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5DE4E8" w14:textId="6C36A7C1" w:rsidR="002769BE" w:rsidRDefault="00D543BB" w:rsidP="00003397">
      <w:pPr>
        <w:autoSpaceDE w:val="0"/>
        <w:autoSpaceDN w:val="0"/>
        <w:adjustRightInd w:val="0"/>
        <w:spacing w:after="0" w:line="240" w:lineRule="auto"/>
        <w:rPr>
          <w:rFonts w:ascii="SharpGroteskBook20-Regular" w:eastAsia="SharpGroteskBook20-Regular" w:cs="SharpGroteskBook20-Regular"/>
          <w:color w:val="0F1223"/>
          <w:kern w:val="0"/>
          <w:sz w:val="20"/>
          <w:szCs w:val="20"/>
        </w:rPr>
      </w:pPr>
      <w:r w:rsidRPr="00D543BB">
        <w:rPr>
          <w:rFonts w:ascii="Cambon-Regular" w:hAnsi="Cambon-Regular" w:cs="Cambon-Regular"/>
          <w:kern w:val="0"/>
          <w:sz w:val="48"/>
          <w:szCs w:val="48"/>
        </w:rPr>
        <w:drawing>
          <wp:anchor distT="0" distB="0" distL="114300" distR="114300" simplePos="0" relativeHeight="251658240" behindDoc="1" locked="0" layoutInCell="1" allowOverlap="1" wp14:anchorId="07CE8E67" wp14:editId="3EAD0F24">
            <wp:simplePos x="0" y="0"/>
            <wp:positionH relativeFrom="page">
              <wp:align>left</wp:align>
            </wp:positionH>
            <wp:positionV relativeFrom="paragraph">
              <wp:posOffset>-833817</wp:posOffset>
            </wp:positionV>
            <wp:extent cx="7557699" cy="1108619"/>
            <wp:effectExtent l="0" t="0" r="5715" b="0"/>
            <wp:wrapNone/>
            <wp:docPr id="702564100" name="Picture 1" descr="A close-up of a blu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2564100" name="Picture 1" descr="A close-up of a blue background"/>
                    <pic:cNvPicPr/>
                  </pic:nvPicPr>
                  <pic:blipFill>
                    <a:blip r:embed="rId7">
                      <a:extLst>
                        <a:ext uri="{28A0092B-C50C-407E-A947-70E740481C1C}">
                          <a14:useLocalDpi xmlns:a14="http://schemas.microsoft.com/office/drawing/2010/main" val="0"/>
                        </a:ext>
                      </a:extLst>
                    </a:blip>
                    <a:stretch>
                      <a:fillRect/>
                    </a:stretch>
                  </pic:blipFill>
                  <pic:spPr>
                    <a:xfrm>
                      <a:off x="0" y="0"/>
                      <a:ext cx="7557699" cy="1108619"/>
                    </a:xfrm>
                    <a:prstGeom prst="rect">
                      <a:avLst/>
                    </a:prstGeom>
                  </pic:spPr>
                </pic:pic>
              </a:graphicData>
            </a:graphic>
            <wp14:sizeRelH relativeFrom="margin">
              <wp14:pctWidth>0</wp14:pctWidth>
            </wp14:sizeRelH>
            <wp14:sizeRelV relativeFrom="margin">
              <wp14:pctHeight>0</wp14:pctHeight>
            </wp14:sizeRelV>
          </wp:anchor>
        </w:drawing>
      </w:r>
    </w:p>
    <w:p w14:paraId="0C3F0B96" w14:textId="77777777" w:rsidR="00D543BB" w:rsidRDefault="00D543BB" w:rsidP="00003397">
      <w:pPr>
        <w:autoSpaceDE w:val="0"/>
        <w:autoSpaceDN w:val="0"/>
        <w:adjustRightInd w:val="0"/>
        <w:spacing w:after="0" w:line="240" w:lineRule="auto"/>
        <w:rPr>
          <w:rFonts w:ascii="SharpGroteskBook20-Regular" w:eastAsia="SharpGroteskBook20-Regular" w:cs="SharpGroteskBook20-Regular"/>
          <w:color w:val="0F1223"/>
          <w:kern w:val="0"/>
          <w:sz w:val="20"/>
          <w:szCs w:val="20"/>
        </w:rPr>
      </w:pPr>
    </w:p>
    <w:p w14:paraId="544FC9A5" w14:textId="560155A2" w:rsidR="00003397" w:rsidRDefault="00003397" w:rsidP="00003397">
      <w:pPr>
        <w:autoSpaceDE w:val="0"/>
        <w:autoSpaceDN w:val="0"/>
        <w:adjustRightInd w:val="0"/>
        <w:spacing w:after="0" w:line="240" w:lineRule="auto"/>
        <w:rPr>
          <w:rFonts w:ascii="SharpGroteskBook20-Regular" w:eastAsia="SharpGroteskBook20-Regular" w:cs="SharpGroteskBook20-Regular"/>
          <w:color w:val="0F1223"/>
          <w:kern w:val="0"/>
          <w:sz w:val="20"/>
          <w:szCs w:val="20"/>
        </w:rPr>
      </w:pPr>
      <w:r>
        <w:rPr>
          <w:rFonts w:ascii="SharpGroteskBook20-Regular" w:eastAsia="SharpGroteskBook20-Regular" w:cs="SharpGroteskBook20-Regular"/>
          <w:color w:val="0F1223"/>
          <w:kern w:val="0"/>
          <w:sz w:val="20"/>
          <w:szCs w:val="20"/>
        </w:rPr>
        <w:t>This policy demonstrates our commitment to reducing the risk to staff, visitors and customers</w:t>
      </w:r>
    </w:p>
    <w:p w14:paraId="13F7A8BE" w14:textId="77777777" w:rsidR="00003397" w:rsidRDefault="00003397" w:rsidP="00003397">
      <w:pPr>
        <w:autoSpaceDE w:val="0"/>
        <w:autoSpaceDN w:val="0"/>
        <w:adjustRightInd w:val="0"/>
        <w:spacing w:after="0" w:line="240" w:lineRule="auto"/>
        <w:rPr>
          <w:rFonts w:ascii="SharpGroteskBook20-Regular" w:eastAsia="SharpGroteskBook20-Regular" w:cs="SharpGroteskBook20-Regular"/>
          <w:color w:val="0F1223"/>
          <w:kern w:val="0"/>
          <w:sz w:val="20"/>
          <w:szCs w:val="20"/>
        </w:rPr>
      </w:pPr>
      <w:r>
        <w:rPr>
          <w:rFonts w:ascii="SharpGroteskBook20-Regular" w:eastAsia="SharpGroteskBook20-Regular" w:cs="SharpGroteskBook20-Regular"/>
          <w:color w:val="0F1223"/>
          <w:kern w:val="0"/>
          <w:sz w:val="20"/>
          <w:szCs w:val="20"/>
        </w:rPr>
        <w:t>concerning food provision and production, which could cause allergic reactions.</w:t>
      </w:r>
    </w:p>
    <w:p w14:paraId="1F1146C9" w14:textId="77777777" w:rsidR="00003397" w:rsidRDefault="00003397" w:rsidP="00003397">
      <w:pPr>
        <w:autoSpaceDE w:val="0"/>
        <w:autoSpaceDN w:val="0"/>
        <w:adjustRightInd w:val="0"/>
        <w:spacing w:after="0" w:line="240" w:lineRule="auto"/>
        <w:rPr>
          <w:rFonts w:ascii="SharpGroteskBook20-Regular" w:eastAsia="SharpGroteskBook20-Regular" w:cs="SharpGroteskBook20-Regular"/>
          <w:color w:val="0F1223"/>
          <w:kern w:val="0"/>
          <w:sz w:val="20"/>
          <w:szCs w:val="20"/>
        </w:rPr>
      </w:pPr>
      <w:r>
        <w:rPr>
          <w:rFonts w:ascii="SharpGroteskBook20-Regular" w:eastAsia="SharpGroteskBook20-Regular" w:cs="SharpGroteskBook20-Regular"/>
          <w:color w:val="0F1223"/>
          <w:kern w:val="0"/>
          <w:sz w:val="20"/>
          <w:szCs w:val="20"/>
        </w:rPr>
        <w:t>Through this policy, we will aim to minimise the risk of allergens causing harm through safe</w:t>
      </w:r>
    </w:p>
    <w:p w14:paraId="386A7C0E" w14:textId="74D5449D" w:rsidR="0050449B" w:rsidRDefault="00003397" w:rsidP="00003397">
      <w:pPr>
        <w:rPr>
          <w:rFonts w:ascii="SharpGroteskBook20-Regular" w:eastAsia="SharpGroteskBook20-Regular" w:cs="SharpGroteskBook20-Regular"/>
          <w:color w:val="0F1223"/>
          <w:kern w:val="0"/>
          <w:sz w:val="20"/>
          <w:szCs w:val="20"/>
        </w:rPr>
      </w:pPr>
      <w:r>
        <w:rPr>
          <w:rFonts w:ascii="SharpGroteskBook20-Regular" w:eastAsia="SharpGroteskBook20-Regular" w:cs="SharpGroteskBook20-Regular"/>
          <w:color w:val="0F1223"/>
          <w:kern w:val="0"/>
          <w:sz w:val="20"/>
          <w:szCs w:val="20"/>
        </w:rPr>
        <w:t>procedures, staff training and planning for effective responses to allergenic emergencies.</w:t>
      </w:r>
    </w:p>
    <w:p w14:paraId="449ADE16" w14:textId="2ADAFE76" w:rsidR="00003397" w:rsidRDefault="00003397" w:rsidP="00003397">
      <w:pPr>
        <w:rPr>
          <w:rFonts w:ascii="SharpGroteskMedium20" w:hAnsi="SharpGroteskMedium20" w:cs="SharpGroteskMedium20"/>
          <w:color w:val="000000"/>
          <w:kern w:val="0"/>
        </w:rPr>
      </w:pPr>
      <w:r w:rsidRPr="00003397">
        <w:rPr>
          <w:rFonts w:ascii="SharpGroteskMedium20" w:hAnsi="SharpGroteskMedium20" w:cs="SharpGroteskMedium20"/>
          <w:color w:val="0F1223"/>
          <w:kern w:val="0"/>
          <w:sz w:val="28"/>
          <w:szCs w:val="28"/>
        </w:rPr>
        <w:drawing>
          <wp:inline distT="0" distB="0" distL="0" distR="0" wp14:anchorId="2E60BBC0" wp14:editId="3A501BDF">
            <wp:extent cx="5841167" cy="3591529"/>
            <wp:effectExtent l="0" t="0" r="7620" b="9525"/>
            <wp:docPr id="1145233629"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5233629" name="Picture 1" descr="A screenshot of a computer&#10;&#10;Description automatically generated"/>
                    <pic:cNvPicPr/>
                  </pic:nvPicPr>
                  <pic:blipFill>
                    <a:blip r:embed="rId8"/>
                    <a:stretch>
                      <a:fillRect/>
                    </a:stretch>
                  </pic:blipFill>
                  <pic:spPr>
                    <a:xfrm>
                      <a:off x="0" y="0"/>
                      <a:ext cx="5859937" cy="3603070"/>
                    </a:xfrm>
                    <a:prstGeom prst="rect">
                      <a:avLst/>
                    </a:prstGeom>
                  </pic:spPr>
                </pic:pic>
              </a:graphicData>
            </a:graphic>
          </wp:inline>
        </w:drawing>
      </w:r>
    </w:p>
    <w:p w14:paraId="0417C747" w14:textId="77777777" w:rsidR="00003397" w:rsidRDefault="00003397" w:rsidP="00003397">
      <w:pPr>
        <w:autoSpaceDE w:val="0"/>
        <w:autoSpaceDN w:val="0"/>
        <w:adjustRightInd w:val="0"/>
        <w:spacing w:after="0" w:line="240" w:lineRule="auto"/>
        <w:rPr>
          <w:rFonts w:ascii="SharpGroteskBook20-Regular" w:eastAsia="SharpGroteskBook20-Regular" w:cs="SharpGroteskBook20-Regular"/>
          <w:color w:val="0F1223"/>
          <w:kern w:val="0"/>
          <w:sz w:val="20"/>
          <w:szCs w:val="20"/>
        </w:rPr>
      </w:pPr>
      <w:r>
        <w:rPr>
          <w:rFonts w:ascii="SharpGroteskBook20-Regular" w:eastAsia="SharpGroteskBook20-Regular" w:cs="SharpGroteskBook20-Regular"/>
          <w:color w:val="0F1223"/>
          <w:kern w:val="0"/>
          <w:sz w:val="20"/>
          <w:szCs w:val="20"/>
        </w:rPr>
        <w:t>All food businesses must identify and declare if any of these ingredients are used in any of the</w:t>
      </w:r>
    </w:p>
    <w:p w14:paraId="7B44216E" w14:textId="63A226CD" w:rsidR="00003397" w:rsidRDefault="00003397" w:rsidP="00003397">
      <w:pPr>
        <w:autoSpaceDE w:val="0"/>
        <w:autoSpaceDN w:val="0"/>
        <w:adjustRightInd w:val="0"/>
        <w:spacing w:after="0" w:line="240" w:lineRule="auto"/>
        <w:rPr>
          <w:rFonts w:ascii="SharpGroteskBook20-Regular" w:eastAsia="SharpGroteskBook20-Regular" w:cs="SharpGroteskBook20-Regular"/>
          <w:color w:val="0F1223"/>
          <w:kern w:val="0"/>
          <w:sz w:val="20"/>
          <w:szCs w:val="20"/>
        </w:rPr>
      </w:pPr>
      <w:r>
        <w:rPr>
          <w:rFonts w:ascii="SharpGroteskBook20-Regular" w:eastAsia="SharpGroteskBook20-Regular" w:cs="SharpGroteskBook20-Regular"/>
          <w:color w:val="0F1223"/>
          <w:kern w:val="0"/>
          <w:sz w:val="20"/>
          <w:szCs w:val="20"/>
        </w:rPr>
        <w:t xml:space="preserve">products being made within this business. </w:t>
      </w:r>
      <w:r>
        <w:rPr>
          <w:rFonts w:ascii="SharpGroteskBook20-Regular" w:eastAsia="SharpGroteskBook20-Regular" w:cs="SharpGroteskBook20-Regular"/>
          <w:color w:val="0F1223"/>
          <w:kern w:val="0"/>
          <w:sz w:val="20"/>
          <w:szCs w:val="20"/>
        </w:rPr>
        <w:t xml:space="preserve">The Baking Butterfly </w:t>
      </w:r>
      <w:r>
        <w:rPr>
          <w:rFonts w:ascii="SharpGroteskBook20-Regular" w:eastAsia="SharpGroteskBook20-Regular" w:cs="SharpGroteskBook20-Regular"/>
          <w:color w:val="0F1223"/>
          <w:kern w:val="0"/>
          <w:sz w:val="20"/>
          <w:szCs w:val="20"/>
        </w:rPr>
        <w:t>is committed to ensuring all ingredients for every menu item are accurately listed, with any of</w:t>
      </w:r>
      <w:r>
        <w:rPr>
          <w:rFonts w:ascii="SharpGroteskBook20-Regular" w:eastAsia="SharpGroteskBook20-Regular" w:cs="SharpGroteskBook20-Regular"/>
          <w:color w:val="0F1223"/>
          <w:kern w:val="0"/>
          <w:sz w:val="20"/>
          <w:szCs w:val="20"/>
        </w:rPr>
        <w:t xml:space="preserve"> </w:t>
      </w:r>
      <w:r>
        <w:rPr>
          <w:rFonts w:ascii="SharpGroteskBook20-Regular" w:eastAsia="SharpGroteskBook20-Regular" w:cs="SharpGroteskBook20-Regular"/>
          <w:color w:val="0F1223"/>
          <w:kern w:val="0"/>
          <w:sz w:val="20"/>
          <w:szCs w:val="20"/>
        </w:rPr>
        <w:t>the 14 food allergens shown above, being highlighted.</w:t>
      </w:r>
    </w:p>
    <w:p w14:paraId="7FC37EB4" w14:textId="73B6D5DE" w:rsidR="00003397" w:rsidRDefault="00003397" w:rsidP="00003397">
      <w:pPr>
        <w:autoSpaceDE w:val="0"/>
        <w:autoSpaceDN w:val="0"/>
        <w:adjustRightInd w:val="0"/>
        <w:spacing w:after="0" w:line="240" w:lineRule="auto"/>
        <w:rPr>
          <w:rFonts w:ascii="SharpGroteskBook20-Regular" w:eastAsia="SharpGroteskBook20-Regular" w:cs="SharpGroteskBook20-Regular"/>
          <w:color w:val="0F1223"/>
          <w:kern w:val="0"/>
          <w:sz w:val="20"/>
          <w:szCs w:val="20"/>
        </w:rPr>
      </w:pPr>
      <w:r>
        <w:rPr>
          <w:rFonts w:ascii="SharpGroteskBook20-Regular" w:eastAsia="SharpGroteskBook20-Regular" w:cs="SharpGroteskBook20-Regular"/>
          <w:color w:val="0F1223"/>
          <w:kern w:val="0"/>
          <w:sz w:val="20"/>
          <w:szCs w:val="20"/>
        </w:rPr>
        <w:t xml:space="preserve">We also commit that every item that is purchased from </w:t>
      </w:r>
      <w:r>
        <w:rPr>
          <w:rFonts w:ascii="SharpGroteskBook20-Regular" w:eastAsia="SharpGroteskBook20-Regular" w:cs="SharpGroteskBook20-Regular"/>
          <w:color w:val="0F1223"/>
          <w:kern w:val="0"/>
          <w:sz w:val="20"/>
          <w:szCs w:val="20"/>
        </w:rPr>
        <w:t>a market stall/counter and taken away for</w:t>
      </w:r>
    </w:p>
    <w:p w14:paraId="09E0C870" w14:textId="48379BF6" w:rsidR="00003397" w:rsidRDefault="00003397" w:rsidP="00003397">
      <w:pPr>
        <w:autoSpaceDE w:val="0"/>
        <w:autoSpaceDN w:val="0"/>
        <w:adjustRightInd w:val="0"/>
        <w:spacing w:after="0" w:line="240" w:lineRule="auto"/>
        <w:rPr>
          <w:rFonts w:ascii="SharpGroteskBook20-Regular" w:eastAsia="SharpGroteskBook20-Regular" w:cs="SharpGroteskBook20-Regular"/>
          <w:color w:val="0F1223"/>
          <w:kern w:val="0"/>
          <w:sz w:val="20"/>
          <w:szCs w:val="20"/>
        </w:rPr>
      </w:pPr>
      <w:r>
        <w:rPr>
          <w:rFonts w:ascii="SharpGroteskBook20-Regular" w:eastAsia="SharpGroteskBook20-Regular" w:cs="SharpGroteskBook20-Regular"/>
          <w:color w:val="0F1223"/>
          <w:kern w:val="0"/>
          <w:sz w:val="20"/>
          <w:szCs w:val="20"/>
        </w:rPr>
        <w:t>consumption will be fitted with a label detailing the ingredients and any allergens</w:t>
      </w:r>
    </w:p>
    <w:p w14:paraId="439DE230" w14:textId="0AB626EB" w:rsidR="00003397" w:rsidRDefault="00003397" w:rsidP="00003397">
      <w:pPr>
        <w:autoSpaceDE w:val="0"/>
        <w:autoSpaceDN w:val="0"/>
        <w:adjustRightInd w:val="0"/>
        <w:spacing w:after="0" w:line="240" w:lineRule="auto"/>
        <w:rPr>
          <w:rFonts w:ascii="SharpGroteskBook20-Regular" w:eastAsia="SharpGroteskBook20-Regular" w:cs="SharpGroteskBook20-Regular"/>
          <w:color w:val="0F1223"/>
          <w:kern w:val="0"/>
          <w:sz w:val="20"/>
          <w:szCs w:val="20"/>
        </w:rPr>
      </w:pPr>
      <w:r>
        <w:rPr>
          <w:rFonts w:ascii="SharpGroteskBook20-Regular" w:eastAsia="SharpGroteskBook20-Regular" w:cs="SharpGroteskBook20-Regular"/>
          <w:color w:val="0F1223"/>
          <w:kern w:val="0"/>
          <w:sz w:val="20"/>
          <w:szCs w:val="20"/>
        </w:rPr>
        <w:t xml:space="preserve">contained therein, as a commitment to best practice. </w:t>
      </w:r>
    </w:p>
    <w:p w14:paraId="2DA15E0C" w14:textId="41507354" w:rsidR="00003397" w:rsidRDefault="00003397" w:rsidP="00003397">
      <w:pPr>
        <w:autoSpaceDE w:val="0"/>
        <w:autoSpaceDN w:val="0"/>
        <w:adjustRightInd w:val="0"/>
        <w:spacing w:after="0" w:line="240" w:lineRule="auto"/>
        <w:rPr>
          <w:rFonts w:ascii="SharpGroteskBook20-Regular" w:eastAsia="SharpGroteskBook20-Regular" w:cs="SharpGroteskBook20-Regular"/>
          <w:color w:val="0F1223"/>
          <w:kern w:val="0"/>
          <w:sz w:val="20"/>
          <w:szCs w:val="20"/>
        </w:rPr>
      </w:pPr>
      <w:r>
        <w:rPr>
          <w:rFonts w:ascii="SharpGroteskBook20-Regular" w:eastAsia="SharpGroteskBook20-Regular" w:cs="SharpGroteskBook20-Regular"/>
          <w:color w:val="0F1223"/>
          <w:kern w:val="0"/>
          <w:sz w:val="20"/>
          <w:szCs w:val="20"/>
        </w:rPr>
        <w:t>P</w:t>
      </w:r>
      <w:r>
        <w:rPr>
          <w:rFonts w:ascii="SharpGroteskBook20-Regular" w:eastAsia="SharpGroteskBook20-Regular" w:cs="SharpGroteskBook20-Regular"/>
          <w:color w:val="0F1223"/>
          <w:kern w:val="0"/>
          <w:sz w:val="20"/>
          <w:szCs w:val="20"/>
        </w:rPr>
        <w:t>eople can be allergic to any ingredient, so it is best practice to know all the ingredients</w:t>
      </w:r>
      <w:r>
        <w:rPr>
          <w:rFonts w:ascii="SharpGroteskBook20-Regular" w:eastAsia="SharpGroteskBook20-Regular" w:cs="SharpGroteskBook20-Regular"/>
          <w:color w:val="0F1223"/>
          <w:kern w:val="0"/>
          <w:sz w:val="20"/>
          <w:szCs w:val="20"/>
        </w:rPr>
        <w:t xml:space="preserve"> </w:t>
      </w:r>
      <w:r>
        <w:rPr>
          <w:rFonts w:ascii="SharpGroteskBook20-Regular" w:eastAsia="SharpGroteskBook20-Regular" w:cs="SharpGroteskBook20-Regular"/>
          <w:color w:val="0F1223"/>
          <w:kern w:val="0"/>
          <w:sz w:val="20"/>
          <w:szCs w:val="20"/>
        </w:rPr>
        <w:t>in any food item, but the ones shown above MUST be declared.</w:t>
      </w:r>
    </w:p>
    <w:p w14:paraId="356DDFB2" w14:textId="77777777" w:rsidR="00003397" w:rsidRDefault="00003397" w:rsidP="00003397">
      <w:pPr>
        <w:autoSpaceDE w:val="0"/>
        <w:autoSpaceDN w:val="0"/>
        <w:adjustRightInd w:val="0"/>
        <w:spacing w:after="0" w:line="240" w:lineRule="auto"/>
        <w:rPr>
          <w:rFonts w:ascii="SharpGroteskBook20-Regular" w:eastAsia="SharpGroteskBook20-Regular" w:cs="SharpGroteskBook20-Regular"/>
          <w:color w:val="0F1223"/>
          <w:kern w:val="0"/>
          <w:sz w:val="20"/>
          <w:szCs w:val="20"/>
        </w:rPr>
      </w:pPr>
    </w:p>
    <w:p w14:paraId="34A888C3" w14:textId="1E5FD84F" w:rsidR="002769BE" w:rsidRDefault="002769BE" w:rsidP="00003397">
      <w:pPr>
        <w:autoSpaceDE w:val="0"/>
        <w:autoSpaceDN w:val="0"/>
        <w:adjustRightInd w:val="0"/>
        <w:spacing w:after="0" w:line="240" w:lineRule="auto"/>
        <w:rPr>
          <w:rFonts w:ascii="Cambon-Regular" w:hAnsi="Cambon-Regular" w:cs="Cambon-Regular"/>
          <w:kern w:val="0"/>
          <w:sz w:val="48"/>
          <w:szCs w:val="48"/>
        </w:rPr>
      </w:pPr>
    </w:p>
    <w:p w14:paraId="079F11D7" w14:textId="6E366440" w:rsidR="00003397" w:rsidRDefault="004F363A" w:rsidP="00003397">
      <w:pPr>
        <w:autoSpaceDE w:val="0"/>
        <w:autoSpaceDN w:val="0"/>
        <w:adjustRightInd w:val="0"/>
        <w:spacing w:after="0" w:line="240" w:lineRule="auto"/>
      </w:pPr>
      <w:r w:rsidRPr="004F363A">
        <w:rPr>
          <w:rFonts w:ascii="Cambon-Regular" w:hAnsi="Cambon-Regular" w:cs="Cambon-Regular"/>
          <w:kern w:val="0"/>
          <w:sz w:val="48"/>
          <w:szCs w:val="48"/>
        </w:rPr>
        <w:lastRenderedPageBreak/>
        <w:drawing>
          <wp:anchor distT="0" distB="0" distL="114300" distR="114300" simplePos="0" relativeHeight="251659264" behindDoc="1" locked="0" layoutInCell="1" allowOverlap="1" wp14:anchorId="4FBFCEB1" wp14:editId="554FFCA4">
            <wp:simplePos x="0" y="0"/>
            <wp:positionH relativeFrom="margin">
              <wp:posOffset>-654685</wp:posOffset>
            </wp:positionH>
            <wp:positionV relativeFrom="paragraph">
              <wp:posOffset>0</wp:posOffset>
            </wp:positionV>
            <wp:extent cx="6833870" cy="9078595"/>
            <wp:effectExtent l="0" t="0" r="5080" b="8255"/>
            <wp:wrapThrough wrapText="bothSides">
              <wp:wrapPolygon edited="0">
                <wp:start x="0" y="0"/>
                <wp:lineTo x="0" y="21574"/>
                <wp:lineTo x="21556" y="21574"/>
                <wp:lineTo x="21556" y="0"/>
                <wp:lineTo x="0" y="0"/>
              </wp:wrapPolygon>
            </wp:wrapThrough>
            <wp:docPr id="1530985988" name="Picture 1" descr="A screenshot of a pap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0985988" name="Picture 1" descr="A screenshot of a paper&#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6833870" cy="9078595"/>
                    </a:xfrm>
                    <a:prstGeom prst="rect">
                      <a:avLst/>
                    </a:prstGeom>
                  </pic:spPr>
                </pic:pic>
              </a:graphicData>
            </a:graphic>
            <wp14:sizeRelH relativeFrom="margin">
              <wp14:pctWidth>0</wp14:pctWidth>
            </wp14:sizeRelH>
            <wp14:sizeRelV relativeFrom="margin">
              <wp14:pctHeight>0</wp14:pctHeight>
            </wp14:sizeRelV>
          </wp:anchor>
        </w:drawing>
      </w:r>
    </w:p>
    <w:p w14:paraId="429C3D36" w14:textId="098A6C0D" w:rsidR="00003397" w:rsidRDefault="0012159F" w:rsidP="00003397">
      <w:pPr>
        <w:autoSpaceDE w:val="0"/>
        <w:autoSpaceDN w:val="0"/>
        <w:adjustRightInd w:val="0"/>
        <w:spacing w:after="0" w:line="240" w:lineRule="auto"/>
      </w:pPr>
      <w:r w:rsidRPr="001B4955">
        <w:rPr>
          <w:rFonts w:ascii="Cambon-Regular" w:hAnsi="Cambon-Regular" w:cs="Cambon-Regular"/>
          <w:kern w:val="0"/>
          <w:sz w:val="48"/>
          <w:szCs w:val="48"/>
        </w:rPr>
        <w:lastRenderedPageBreak/>
        <w:drawing>
          <wp:anchor distT="0" distB="0" distL="114300" distR="114300" simplePos="0" relativeHeight="251660288" behindDoc="1" locked="0" layoutInCell="1" allowOverlap="1" wp14:anchorId="798C1D1F" wp14:editId="5FDB3459">
            <wp:simplePos x="0" y="0"/>
            <wp:positionH relativeFrom="margin">
              <wp:posOffset>-218783</wp:posOffset>
            </wp:positionH>
            <wp:positionV relativeFrom="paragraph">
              <wp:posOffset>-539917</wp:posOffset>
            </wp:positionV>
            <wp:extent cx="6434244" cy="1059305"/>
            <wp:effectExtent l="0" t="0" r="5080" b="7620"/>
            <wp:wrapNone/>
            <wp:docPr id="436058627" name="Picture 1" descr="A white background with black and white clou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6058627" name="Picture 1" descr="A white background with black and white clouds"/>
                    <pic:cNvPicPr/>
                  </pic:nvPicPr>
                  <pic:blipFill>
                    <a:blip r:embed="rId10">
                      <a:extLst>
                        <a:ext uri="{28A0092B-C50C-407E-A947-70E740481C1C}">
                          <a14:useLocalDpi xmlns:a14="http://schemas.microsoft.com/office/drawing/2010/main" val="0"/>
                        </a:ext>
                      </a:extLst>
                    </a:blip>
                    <a:stretch>
                      <a:fillRect/>
                    </a:stretch>
                  </pic:blipFill>
                  <pic:spPr>
                    <a:xfrm>
                      <a:off x="0" y="0"/>
                      <a:ext cx="6434244" cy="1059305"/>
                    </a:xfrm>
                    <a:prstGeom prst="rect">
                      <a:avLst/>
                    </a:prstGeom>
                  </pic:spPr>
                </pic:pic>
              </a:graphicData>
            </a:graphic>
            <wp14:sizeRelH relativeFrom="margin">
              <wp14:pctWidth>0</wp14:pctWidth>
            </wp14:sizeRelH>
            <wp14:sizeRelV relativeFrom="margin">
              <wp14:pctHeight>0</wp14:pctHeight>
            </wp14:sizeRelV>
          </wp:anchor>
        </w:drawing>
      </w:r>
    </w:p>
    <w:p w14:paraId="45175BF6" w14:textId="1B983E75" w:rsidR="002769BE" w:rsidRDefault="002769BE" w:rsidP="00003397">
      <w:pPr>
        <w:autoSpaceDE w:val="0"/>
        <w:autoSpaceDN w:val="0"/>
        <w:adjustRightInd w:val="0"/>
        <w:spacing w:after="0" w:line="240" w:lineRule="auto"/>
      </w:pPr>
    </w:p>
    <w:p w14:paraId="0CD20B4B" w14:textId="5B87ED11" w:rsidR="002769BE" w:rsidRDefault="002769BE" w:rsidP="00003397">
      <w:pPr>
        <w:autoSpaceDE w:val="0"/>
        <w:autoSpaceDN w:val="0"/>
        <w:adjustRightInd w:val="0"/>
        <w:spacing w:after="0" w:line="240" w:lineRule="auto"/>
      </w:pPr>
    </w:p>
    <w:p w14:paraId="48B9FA95" w14:textId="4EF1FE6E" w:rsidR="00003397" w:rsidRDefault="00003397" w:rsidP="00003397">
      <w:pPr>
        <w:autoSpaceDE w:val="0"/>
        <w:autoSpaceDN w:val="0"/>
        <w:adjustRightInd w:val="0"/>
        <w:spacing w:after="0" w:line="240" w:lineRule="auto"/>
        <w:rPr>
          <w:rFonts w:ascii="SharpGroteskBook20-Regular" w:eastAsia="SharpGroteskBook20-Regular" w:cs="SharpGroteskBook20-Regular"/>
          <w:color w:val="0F1223"/>
          <w:kern w:val="0"/>
          <w:sz w:val="20"/>
          <w:szCs w:val="20"/>
        </w:rPr>
      </w:pPr>
      <w:r>
        <w:rPr>
          <w:rFonts w:ascii="SharpGroteskBook20-Regular" w:eastAsia="SharpGroteskBook20-Regular" w:cs="SharpGroteskBook20-Regular"/>
          <w:color w:val="0F1223"/>
          <w:kern w:val="0"/>
          <w:sz w:val="20"/>
          <w:szCs w:val="20"/>
        </w:rPr>
        <w:t xml:space="preserve">The business owner </w:t>
      </w:r>
      <w:r>
        <w:rPr>
          <w:rFonts w:ascii="SharpGroteskBook20-Regular" w:eastAsia="SharpGroteskBook20-Regular" w:cs="SharpGroteskBook20-Regular"/>
          <w:color w:val="0F1223"/>
          <w:kern w:val="0"/>
          <w:sz w:val="20"/>
          <w:szCs w:val="20"/>
        </w:rPr>
        <w:t>at</w:t>
      </w:r>
      <w:r>
        <w:rPr>
          <w:rFonts w:ascii="SharpGroteskBook20-Regular" w:eastAsia="SharpGroteskBook20-Regular" w:cs="SharpGroteskBook20-Regular"/>
          <w:color w:val="0F1223"/>
          <w:kern w:val="0"/>
          <w:sz w:val="20"/>
          <w:szCs w:val="20"/>
        </w:rPr>
        <w:t xml:space="preserve"> </w:t>
      </w:r>
      <w:r>
        <w:rPr>
          <w:rFonts w:ascii="SharpGroteskBook20-Regular" w:eastAsia="SharpGroteskBook20-Regular" w:cs="SharpGroteskBook20-Regular"/>
          <w:color w:val="0F1223"/>
          <w:kern w:val="0"/>
          <w:sz w:val="20"/>
          <w:szCs w:val="20"/>
        </w:rPr>
        <w:t>The Baking Butterfly</w:t>
      </w:r>
      <w:r>
        <w:rPr>
          <w:rFonts w:ascii="SharpGroteskBook20-Regular" w:eastAsia="SharpGroteskBook20-Regular" w:cs="SharpGroteskBook20-Regular"/>
          <w:color w:val="0F1223"/>
          <w:kern w:val="0"/>
          <w:sz w:val="20"/>
          <w:szCs w:val="20"/>
        </w:rPr>
        <w:t xml:space="preserve"> </w:t>
      </w:r>
      <w:r w:rsidR="002769BE">
        <w:rPr>
          <w:rFonts w:ascii="SharpGroteskBook20-Regular" w:eastAsia="SharpGroteskBook20-Regular" w:cs="SharpGroteskBook20-Regular"/>
          <w:color w:val="0F1223"/>
          <w:kern w:val="0"/>
          <w:sz w:val="20"/>
          <w:szCs w:val="20"/>
        </w:rPr>
        <w:t>is</w:t>
      </w:r>
      <w:r>
        <w:rPr>
          <w:rFonts w:ascii="SharpGroteskBook20-Regular" w:eastAsia="SharpGroteskBook20-Regular" w:cs="SharpGroteskBook20-Regular"/>
          <w:color w:val="0F1223"/>
          <w:kern w:val="0"/>
          <w:sz w:val="20"/>
          <w:szCs w:val="20"/>
        </w:rPr>
        <w:t xml:space="preserve"> responsible for creating this</w:t>
      </w:r>
      <w:r>
        <w:rPr>
          <w:rFonts w:ascii="SharpGroteskBook20-Regular" w:eastAsia="SharpGroteskBook20-Regular" w:cs="SharpGroteskBook20-Regular"/>
          <w:color w:val="0F1223"/>
          <w:kern w:val="0"/>
          <w:sz w:val="20"/>
          <w:szCs w:val="20"/>
        </w:rPr>
        <w:t xml:space="preserve"> </w:t>
      </w:r>
      <w:r>
        <w:rPr>
          <w:rFonts w:ascii="SharpGroteskBook20-Regular" w:eastAsia="SharpGroteskBook20-Regular" w:cs="SharpGroteskBook20-Regular"/>
          <w:color w:val="0F1223"/>
          <w:kern w:val="0"/>
          <w:sz w:val="20"/>
          <w:szCs w:val="20"/>
        </w:rPr>
        <w:t>Allergen Policy and ensuring all documentation regarding ingredients, allergens, and staff information</w:t>
      </w:r>
      <w:r>
        <w:rPr>
          <w:rFonts w:ascii="SharpGroteskBook20-Regular" w:eastAsia="SharpGroteskBook20-Regular" w:cs="SharpGroteskBook20-Regular"/>
          <w:color w:val="0F1223"/>
          <w:kern w:val="0"/>
          <w:sz w:val="20"/>
          <w:szCs w:val="20"/>
        </w:rPr>
        <w:t xml:space="preserve"> </w:t>
      </w:r>
      <w:r>
        <w:rPr>
          <w:rFonts w:ascii="SharpGroteskBook20-Regular" w:eastAsia="SharpGroteskBook20-Regular" w:cs="SharpGroteskBook20-Regular"/>
          <w:color w:val="0F1223"/>
          <w:kern w:val="0"/>
          <w:sz w:val="20"/>
          <w:szCs w:val="20"/>
        </w:rPr>
        <w:t>sheets are accurate and updated.</w:t>
      </w:r>
    </w:p>
    <w:p w14:paraId="21CEF781" w14:textId="1B69DD0A" w:rsidR="00003397" w:rsidRDefault="00003397" w:rsidP="00003397">
      <w:pPr>
        <w:autoSpaceDE w:val="0"/>
        <w:autoSpaceDN w:val="0"/>
        <w:adjustRightInd w:val="0"/>
        <w:spacing w:after="0" w:line="240" w:lineRule="auto"/>
        <w:rPr>
          <w:rFonts w:ascii="SharpGroteskBook20-Regular" w:eastAsia="SharpGroteskBook20-Regular" w:cs="SharpGroteskBook20-Regular"/>
          <w:color w:val="0F1223"/>
          <w:kern w:val="0"/>
          <w:sz w:val="20"/>
          <w:szCs w:val="20"/>
        </w:rPr>
      </w:pPr>
      <w:r>
        <w:rPr>
          <w:rFonts w:ascii="SharpGroteskBook20-Regular" w:eastAsia="SharpGroteskBook20-Regular" w:cs="SharpGroteskBook20-Regular"/>
          <w:color w:val="0F1223"/>
          <w:kern w:val="0"/>
          <w:sz w:val="20"/>
          <w:szCs w:val="20"/>
        </w:rPr>
        <w:t xml:space="preserve">The </w:t>
      </w:r>
      <w:r>
        <w:rPr>
          <w:rFonts w:ascii="SharpGroteskBook20-Regular" w:eastAsia="SharpGroteskBook20-Regular" w:cs="SharpGroteskBook20-Regular"/>
          <w:color w:val="0F1223"/>
          <w:kern w:val="0"/>
          <w:sz w:val="20"/>
          <w:szCs w:val="20"/>
        </w:rPr>
        <w:t>business owner</w:t>
      </w:r>
      <w:r>
        <w:rPr>
          <w:rFonts w:ascii="SharpGroteskBook20-Regular" w:eastAsia="SharpGroteskBook20-Regular" w:cs="SharpGroteskBook20-Regular"/>
          <w:color w:val="0F1223"/>
          <w:kern w:val="0"/>
          <w:sz w:val="20"/>
          <w:szCs w:val="20"/>
        </w:rPr>
        <w:t xml:space="preserve"> is responsible for ensuring all procedures are adhered to on shift and that all</w:t>
      </w:r>
    </w:p>
    <w:p w14:paraId="1BF9DBC5" w14:textId="3A00BC8A" w:rsidR="00003397" w:rsidRDefault="00003397" w:rsidP="00003397">
      <w:pPr>
        <w:autoSpaceDE w:val="0"/>
        <w:autoSpaceDN w:val="0"/>
        <w:adjustRightInd w:val="0"/>
        <w:spacing w:after="0" w:line="240" w:lineRule="auto"/>
        <w:rPr>
          <w:rFonts w:ascii="SharpGroteskBook20-Regular" w:eastAsia="SharpGroteskBook20-Regular" w:cs="SharpGroteskBook20-Regular"/>
          <w:color w:val="0F1223"/>
          <w:kern w:val="0"/>
          <w:sz w:val="20"/>
          <w:szCs w:val="20"/>
        </w:rPr>
      </w:pPr>
      <w:r>
        <w:rPr>
          <w:rFonts w:ascii="SharpGroteskBook20-Regular" w:eastAsia="SharpGroteskBook20-Regular" w:cs="SharpGroteskBook20-Regular"/>
          <w:color w:val="0F1223"/>
          <w:kern w:val="0"/>
          <w:sz w:val="20"/>
          <w:szCs w:val="20"/>
        </w:rPr>
        <w:t>staff receive training, including annual refresher training on safe food handling, including allergen</w:t>
      </w:r>
    </w:p>
    <w:p w14:paraId="10B9FF8B" w14:textId="6A97BD9C" w:rsidR="00003397" w:rsidRDefault="00003397" w:rsidP="00003397">
      <w:pPr>
        <w:autoSpaceDE w:val="0"/>
        <w:autoSpaceDN w:val="0"/>
        <w:adjustRightInd w:val="0"/>
        <w:spacing w:after="0" w:line="240" w:lineRule="auto"/>
        <w:rPr>
          <w:rFonts w:ascii="SharpGroteskBook20-Regular" w:eastAsia="SharpGroteskBook20-Regular" w:cs="SharpGroteskBook20-Regular"/>
          <w:color w:val="0F1223"/>
          <w:kern w:val="0"/>
          <w:sz w:val="20"/>
          <w:szCs w:val="20"/>
        </w:rPr>
      </w:pPr>
      <w:r>
        <w:rPr>
          <w:rFonts w:ascii="SharpGroteskBook20-Regular" w:eastAsia="SharpGroteskBook20-Regular" w:cs="SharpGroteskBook20-Regular"/>
          <w:color w:val="0F1223"/>
          <w:kern w:val="0"/>
          <w:sz w:val="20"/>
          <w:szCs w:val="20"/>
        </w:rPr>
        <w:t xml:space="preserve">awareness. In addition, the </w:t>
      </w:r>
      <w:r>
        <w:rPr>
          <w:rFonts w:ascii="SharpGroteskBook20-Regular" w:eastAsia="SharpGroteskBook20-Regular" w:cs="SharpGroteskBook20-Regular"/>
          <w:color w:val="0F1223"/>
          <w:kern w:val="0"/>
          <w:sz w:val="20"/>
          <w:szCs w:val="20"/>
        </w:rPr>
        <w:t>business owner</w:t>
      </w:r>
      <w:r>
        <w:rPr>
          <w:rFonts w:ascii="SharpGroteskBook20-Regular" w:eastAsia="SharpGroteskBook20-Regular" w:cs="SharpGroteskBook20-Regular"/>
          <w:color w:val="0F1223"/>
          <w:kern w:val="0"/>
          <w:sz w:val="20"/>
          <w:szCs w:val="20"/>
        </w:rPr>
        <w:t xml:space="preserve"> is responsible for ensuring a qualified first aider is always</w:t>
      </w:r>
      <w:r>
        <w:rPr>
          <w:rFonts w:ascii="SharpGroteskBook20-Regular" w:eastAsia="SharpGroteskBook20-Regular" w:cs="SharpGroteskBook20-Regular"/>
          <w:color w:val="0F1223"/>
          <w:kern w:val="0"/>
          <w:sz w:val="20"/>
          <w:szCs w:val="20"/>
        </w:rPr>
        <w:t xml:space="preserve"> </w:t>
      </w:r>
      <w:r>
        <w:rPr>
          <w:rFonts w:ascii="SharpGroteskBook20-Regular" w:eastAsia="SharpGroteskBook20-Regular" w:cs="SharpGroteskBook20-Regular"/>
          <w:color w:val="0F1223"/>
          <w:kern w:val="0"/>
          <w:sz w:val="20"/>
          <w:szCs w:val="20"/>
        </w:rPr>
        <w:t>on site.</w:t>
      </w:r>
    </w:p>
    <w:p w14:paraId="35C1D15A" w14:textId="0FAB42D5" w:rsidR="00003397" w:rsidRDefault="00003397" w:rsidP="00003397">
      <w:pPr>
        <w:autoSpaceDE w:val="0"/>
        <w:autoSpaceDN w:val="0"/>
        <w:adjustRightInd w:val="0"/>
        <w:spacing w:after="0" w:line="240" w:lineRule="auto"/>
        <w:rPr>
          <w:rFonts w:ascii="SharpGroteskBook20-Regular" w:eastAsia="SharpGroteskBook20-Regular" w:cs="SharpGroteskBook20-Regular"/>
          <w:color w:val="0F1223"/>
          <w:kern w:val="0"/>
          <w:sz w:val="20"/>
          <w:szCs w:val="20"/>
        </w:rPr>
      </w:pPr>
      <w:r>
        <w:rPr>
          <w:rFonts w:ascii="SharpGroteskBook20-Regular" w:eastAsia="SharpGroteskBook20-Regular" w:cs="SharpGroteskBook20-Regular"/>
          <w:color w:val="0F1223"/>
          <w:kern w:val="0"/>
          <w:sz w:val="20"/>
          <w:szCs w:val="20"/>
        </w:rPr>
        <w:t>All staff, regardless of their position, are responsible for keeping the food hypersensitive customer</w:t>
      </w:r>
      <w:r>
        <w:rPr>
          <w:rFonts w:ascii="SharpGroteskBook20-Regular" w:eastAsia="SharpGroteskBook20-Regular" w:cs="SharpGroteskBook20-Regular"/>
          <w:color w:val="0F1223"/>
          <w:kern w:val="0"/>
          <w:sz w:val="20"/>
          <w:szCs w:val="20"/>
        </w:rPr>
        <w:t xml:space="preserve"> </w:t>
      </w:r>
      <w:r>
        <w:rPr>
          <w:rFonts w:ascii="SharpGroteskBook20-Regular" w:eastAsia="SharpGroteskBook20-Regular" w:cs="SharpGroteskBook20-Regular"/>
          <w:color w:val="0F1223"/>
          <w:kern w:val="0"/>
          <w:sz w:val="20"/>
          <w:szCs w:val="20"/>
        </w:rPr>
        <w:t>safe. Everyone must understand the procedures in place to protect them and follow all the</w:t>
      </w:r>
      <w:r>
        <w:rPr>
          <w:rFonts w:ascii="SharpGroteskBook20-Regular" w:eastAsia="SharpGroteskBook20-Regular" w:cs="SharpGroteskBook20-Regular"/>
          <w:color w:val="0F1223"/>
          <w:kern w:val="0"/>
          <w:sz w:val="20"/>
          <w:szCs w:val="20"/>
        </w:rPr>
        <w:t xml:space="preserve"> </w:t>
      </w:r>
      <w:r>
        <w:rPr>
          <w:rFonts w:ascii="SharpGroteskBook20-Regular" w:eastAsia="SharpGroteskBook20-Regular" w:cs="SharpGroteskBook20-Regular"/>
          <w:color w:val="0F1223"/>
          <w:kern w:val="0"/>
          <w:sz w:val="20"/>
          <w:szCs w:val="20"/>
        </w:rPr>
        <w:t>guidelines carefully.</w:t>
      </w:r>
    </w:p>
    <w:p w14:paraId="3BF1FE26" w14:textId="162CFF5F" w:rsidR="00003397" w:rsidRDefault="00003397" w:rsidP="00003397">
      <w:pPr>
        <w:autoSpaceDE w:val="0"/>
        <w:autoSpaceDN w:val="0"/>
        <w:adjustRightInd w:val="0"/>
        <w:spacing w:after="0" w:line="240" w:lineRule="auto"/>
        <w:rPr>
          <w:rFonts w:ascii="SharpGroteskBook20-Regular" w:eastAsia="SharpGroteskBook20-Regular" w:cs="SharpGroteskBook20-Regular"/>
          <w:color w:val="0F1223"/>
          <w:kern w:val="0"/>
          <w:sz w:val="20"/>
          <w:szCs w:val="20"/>
        </w:rPr>
      </w:pPr>
    </w:p>
    <w:p w14:paraId="2230A4B7" w14:textId="5FAB09DD" w:rsidR="0012159F" w:rsidRDefault="0012159F" w:rsidP="00003397">
      <w:pPr>
        <w:autoSpaceDE w:val="0"/>
        <w:autoSpaceDN w:val="0"/>
        <w:adjustRightInd w:val="0"/>
        <w:spacing w:after="0" w:line="240" w:lineRule="auto"/>
        <w:rPr>
          <w:rFonts w:ascii="Cambon-Regular" w:hAnsi="Cambon-Regular" w:cs="Cambon-Regular"/>
          <w:kern w:val="0"/>
          <w:sz w:val="48"/>
          <w:szCs w:val="48"/>
        </w:rPr>
      </w:pPr>
    </w:p>
    <w:p w14:paraId="0BF3E08C" w14:textId="22518AEF" w:rsidR="0012159F" w:rsidRDefault="0012159F" w:rsidP="00003397">
      <w:pPr>
        <w:autoSpaceDE w:val="0"/>
        <w:autoSpaceDN w:val="0"/>
        <w:adjustRightInd w:val="0"/>
        <w:spacing w:after="0" w:line="240" w:lineRule="auto"/>
        <w:rPr>
          <w:rFonts w:ascii="Cambon-Regular" w:hAnsi="Cambon-Regular" w:cs="Cambon-Regular"/>
          <w:kern w:val="0"/>
          <w:sz w:val="48"/>
          <w:szCs w:val="48"/>
        </w:rPr>
      </w:pPr>
    </w:p>
    <w:p w14:paraId="076ECF1D" w14:textId="60D7D2F6" w:rsidR="0012159F" w:rsidRDefault="0012159F" w:rsidP="00003397">
      <w:pPr>
        <w:autoSpaceDE w:val="0"/>
        <w:autoSpaceDN w:val="0"/>
        <w:adjustRightInd w:val="0"/>
        <w:spacing w:after="0" w:line="240" w:lineRule="auto"/>
        <w:rPr>
          <w:rFonts w:ascii="Cambon-Regular" w:hAnsi="Cambon-Regular" w:cs="Cambon-Regular"/>
          <w:kern w:val="0"/>
          <w:sz w:val="48"/>
          <w:szCs w:val="48"/>
        </w:rPr>
      </w:pPr>
    </w:p>
    <w:p w14:paraId="0D3C0EE1" w14:textId="6C66D221" w:rsidR="0012159F" w:rsidRDefault="0012159F" w:rsidP="00003397">
      <w:pPr>
        <w:autoSpaceDE w:val="0"/>
        <w:autoSpaceDN w:val="0"/>
        <w:adjustRightInd w:val="0"/>
        <w:spacing w:after="0" w:line="240" w:lineRule="auto"/>
        <w:rPr>
          <w:rFonts w:ascii="Cambon-Regular" w:hAnsi="Cambon-Regular" w:cs="Cambon-Regular"/>
          <w:kern w:val="0"/>
          <w:sz w:val="48"/>
          <w:szCs w:val="48"/>
        </w:rPr>
      </w:pPr>
    </w:p>
    <w:p w14:paraId="0AB89383" w14:textId="386AC36A" w:rsidR="0012159F" w:rsidRDefault="0012159F" w:rsidP="00003397">
      <w:pPr>
        <w:autoSpaceDE w:val="0"/>
        <w:autoSpaceDN w:val="0"/>
        <w:adjustRightInd w:val="0"/>
        <w:spacing w:after="0" w:line="240" w:lineRule="auto"/>
        <w:rPr>
          <w:rFonts w:ascii="Cambon-Regular" w:hAnsi="Cambon-Regular" w:cs="Cambon-Regular"/>
          <w:kern w:val="0"/>
          <w:sz w:val="48"/>
          <w:szCs w:val="48"/>
        </w:rPr>
      </w:pPr>
    </w:p>
    <w:p w14:paraId="1D0A1EEE" w14:textId="75EFAF0F" w:rsidR="0012159F" w:rsidRDefault="0012159F" w:rsidP="00003397">
      <w:pPr>
        <w:autoSpaceDE w:val="0"/>
        <w:autoSpaceDN w:val="0"/>
        <w:adjustRightInd w:val="0"/>
        <w:spacing w:after="0" w:line="240" w:lineRule="auto"/>
        <w:rPr>
          <w:rFonts w:ascii="Cambon-Regular" w:hAnsi="Cambon-Regular" w:cs="Cambon-Regular"/>
          <w:kern w:val="0"/>
          <w:sz w:val="48"/>
          <w:szCs w:val="48"/>
        </w:rPr>
      </w:pPr>
    </w:p>
    <w:p w14:paraId="53851EE1" w14:textId="3494D573" w:rsidR="0012159F" w:rsidRDefault="0012159F" w:rsidP="00003397">
      <w:pPr>
        <w:autoSpaceDE w:val="0"/>
        <w:autoSpaceDN w:val="0"/>
        <w:adjustRightInd w:val="0"/>
        <w:spacing w:after="0" w:line="240" w:lineRule="auto"/>
        <w:rPr>
          <w:rFonts w:ascii="Cambon-Regular" w:hAnsi="Cambon-Regular" w:cs="Cambon-Regular"/>
          <w:kern w:val="0"/>
          <w:sz w:val="48"/>
          <w:szCs w:val="48"/>
        </w:rPr>
      </w:pPr>
    </w:p>
    <w:p w14:paraId="24AAF2FF" w14:textId="63D66F71" w:rsidR="0012159F" w:rsidRDefault="0012159F" w:rsidP="00003397">
      <w:pPr>
        <w:autoSpaceDE w:val="0"/>
        <w:autoSpaceDN w:val="0"/>
        <w:adjustRightInd w:val="0"/>
        <w:spacing w:after="0" w:line="240" w:lineRule="auto"/>
        <w:rPr>
          <w:rFonts w:ascii="Cambon-Regular" w:hAnsi="Cambon-Regular" w:cs="Cambon-Regular"/>
          <w:kern w:val="0"/>
          <w:sz w:val="48"/>
          <w:szCs w:val="48"/>
        </w:rPr>
      </w:pPr>
    </w:p>
    <w:p w14:paraId="1978BF56" w14:textId="75DA924D" w:rsidR="0012159F" w:rsidRDefault="0012159F" w:rsidP="00003397">
      <w:pPr>
        <w:autoSpaceDE w:val="0"/>
        <w:autoSpaceDN w:val="0"/>
        <w:adjustRightInd w:val="0"/>
        <w:spacing w:after="0" w:line="240" w:lineRule="auto"/>
        <w:rPr>
          <w:rFonts w:ascii="Cambon-Regular" w:hAnsi="Cambon-Regular" w:cs="Cambon-Regular"/>
          <w:kern w:val="0"/>
          <w:sz w:val="48"/>
          <w:szCs w:val="48"/>
        </w:rPr>
      </w:pPr>
    </w:p>
    <w:p w14:paraId="692F0F7C" w14:textId="700A0398" w:rsidR="0012159F" w:rsidRDefault="0012159F" w:rsidP="00003397">
      <w:pPr>
        <w:autoSpaceDE w:val="0"/>
        <w:autoSpaceDN w:val="0"/>
        <w:adjustRightInd w:val="0"/>
        <w:spacing w:after="0" w:line="240" w:lineRule="auto"/>
        <w:rPr>
          <w:rFonts w:ascii="Cambon-Regular" w:hAnsi="Cambon-Regular" w:cs="Cambon-Regular"/>
          <w:kern w:val="0"/>
          <w:sz w:val="48"/>
          <w:szCs w:val="48"/>
        </w:rPr>
      </w:pPr>
    </w:p>
    <w:p w14:paraId="2563AE18" w14:textId="2F6CF336" w:rsidR="0012159F" w:rsidRDefault="0012159F" w:rsidP="00003397">
      <w:pPr>
        <w:autoSpaceDE w:val="0"/>
        <w:autoSpaceDN w:val="0"/>
        <w:adjustRightInd w:val="0"/>
        <w:spacing w:after="0" w:line="240" w:lineRule="auto"/>
        <w:rPr>
          <w:rFonts w:ascii="Cambon-Regular" w:hAnsi="Cambon-Regular" w:cs="Cambon-Regular"/>
          <w:kern w:val="0"/>
          <w:sz w:val="48"/>
          <w:szCs w:val="48"/>
        </w:rPr>
      </w:pPr>
    </w:p>
    <w:p w14:paraId="249934F2" w14:textId="3C162E03" w:rsidR="0012159F" w:rsidRDefault="0012159F" w:rsidP="00003397">
      <w:pPr>
        <w:autoSpaceDE w:val="0"/>
        <w:autoSpaceDN w:val="0"/>
        <w:adjustRightInd w:val="0"/>
        <w:spacing w:after="0" w:line="240" w:lineRule="auto"/>
        <w:rPr>
          <w:rFonts w:ascii="Cambon-Regular" w:hAnsi="Cambon-Regular" w:cs="Cambon-Regular"/>
          <w:kern w:val="0"/>
          <w:sz w:val="48"/>
          <w:szCs w:val="48"/>
        </w:rPr>
      </w:pPr>
    </w:p>
    <w:p w14:paraId="648DD960" w14:textId="79830517" w:rsidR="0012159F" w:rsidRDefault="0012159F" w:rsidP="00003397">
      <w:pPr>
        <w:autoSpaceDE w:val="0"/>
        <w:autoSpaceDN w:val="0"/>
        <w:adjustRightInd w:val="0"/>
        <w:spacing w:after="0" w:line="240" w:lineRule="auto"/>
        <w:rPr>
          <w:rFonts w:ascii="Cambon-Regular" w:hAnsi="Cambon-Regular" w:cs="Cambon-Regular"/>
          <w:kern w:val="0"/>
          <w:sz w:val="48"/>
          <w:szCs w:val="48"/>
        </w:rPr>
      </w:pPr>
    </w:p>
    <w:p w14:paraId="182C6A3C" w14:textId="1FF1BF66" w:rsidR="0012159F" w:rsidRDefault="0012159F" w:rsidP="00003397">
      <w:pPr>
        <w:autoSpaceDE w:val="0"/>
        <w:autoSpaceDN w:val="0"/>
        <w:adjustRightInd w:val="0"/>
        <w:spacing w:after="0" w:line="240" w:lineRule="auto"/>
        <w:rPr>
          <w:rFonts w:ascii="Cambon-Regular" w:hAnsi="Cambon-Regular" w:cs="Cambon-Regular"/>
          <w:kern w:val="0"/>
          <w:sz w:val="48"/>
          <w:szCs w:val="48"/>
        </w:rPr>
      </w:pPr>
    </w:p>
    <w:p w14:paraId="05BBD1F8" w14:textId="33AE1418" w:rsidR="0012159F" w:rsidRDefault="0012159F" w:rsidP="00003397">
      <w:pPr>
        <w:autoSpaceDE w:val="0"/>
        <w:autoSpaceDN w:val="0"/>
        <w:adjustRightInd w:val="0"/>
        <w:spacing w:after="0" w:line="240" w:lineRule="auto"/>
        <w:rPr>
          <w:rFonts w:ascii="Cambon-Regular" w:hAnsi="Cambon-Regular" w:cs="Cambon-Regular"/>
          <w:kern w:val="0"/>
          <w:sz w:val="48"/>
          <w:szCs w:val="48"/>
        </w:rPr>
      </w:pPr>
    </w:p>
    <w:p w14:paraId="7942B232" w14:textId="2A34DE58" w:rsidR="0012159F" w:rsidRDefault="0012159F" w:rsidP="00003397">
      <w:pPr>
        <w:autoSpaceDE w:val="0"/>
        <w:autoSpaceDN w:val="0"/>
        <w:adjustRightInd w:val="0"/>
        <w:spacing w:after="0" w:line="240" w:lineRule="auto"/>
        <w:rPr>
          <w:rFonts w:ascii="Cambon-Regular" w:hAnsi="Cambon-Regular" w:cs="Cambon-Regular"/>
          <w:kern w:val="0"/>
          <w:sz w:val="48"/>
          <w:szCs w:val="48"/>
        </w:rPr>
      </w:pPr>
    </w:p>
    <w:p w14:paraId="0ACCF2D9" w14:textId="63DDE74F" w:rsidR="00943286" w:rsidRDefault="00943286" w:rsidP="00003397">
      <w:pPr>
        <w:autoSpaceDE w:val="0"/>
        <w:autoSpaceDN w:val="0"/>
        <w:adjustRightInd w:val="0"/>
        <w:spacing w:after="0" w:line="240" w:lineRule="auto"/>
        <w:rPr>
          <w:rFonts w:ascii="SharpGroteskBook20-Regular" w:eastAsia="SharpGroteskBook20-Regular" w:cs="SharpGroteskBook20-Regular"/>
          <w:color w:val="0F1223"/>
          <w:kern w:val="0"/>
          <w:sz w:val="20"/>
          <w:szCs w:val="20"/>
        </w:rPr>
      </w:pPr>
    </w:p>
    <w:p w14:paraId="1CF8D8AD" w14:textId="77777777" w:rsidR="00A60E63" w:rsidRDefault="00A60E63" w:rsidP="00943286">
      <w:pPr>
        <w:autoSpaceDE w:val="0"/>
        <w:autoSpaceDN w:val="0"/>
        <w:adjustRightInd w:val="0"/>
        <w:spacing w:after="0" w:line="240" w:lineRule="auto"/>
        <w:rPr>
          <w:rFonts w:ascii="SharpGroteskBook20-Regular" w:eastAsia="SharpGroteskBook20-Regular" w:cs="SharpGroteskBook20-Regular"/>
          <w:color w:val="0F1223"/>
          <w:kern w:val="0"/>
          <w:sz w:val="20"/>
          <w:szCs w:val="20"/>
        </w:rPr>
      </w:pPr>
    </w:p>
    <w:p w14:paraId="56C00B86" w14:textId="77777777" w:rsidR="00A60E63" w:rsidRDefault="00A60E63" w:rsidP="00943286">
      <w:pPr>
        <w:autoSpaceDE w:val="0"/>
        <w:autoSpaceDN w:val="0"/>
        <w:adjustRightInd w:val="0"/>
        <w:spacing w:after="0" w:line="240" w:lineRule="auto"/>
        <w:rPr>
          <w:rFonts w:ascii="SharpGroteskBook20-Regular" w:eastAsia="SharpGroteskBook20-Regular" w:cs="SharpGroteskBook20-Regular"/>
          <w:color w:val="0F1223"/>
          <w:kern w:val="0"/>
          <w:sz w:val="20"/>
          <w:szCs w:val="20"/>
        </w:rPr>
      </w:pPr>
    </w:p>
    <w:p w14:paraId="6A4D68D7" w14:textId="026296FA" w:rsidR="00943286" w:rsidRDefault="00A60E63" w:rsidP="00943286">
      <w:pPr>
        <w:autoSpaceDE w:val="0"/>
        <w:autoSpaceDN w:val="0"/>
        <w:adjustRightInd w:val="0"/>
        <w:spacing w:after="0" w:line="240" w:lineRule="auto"/>
        <w:rPr>
          <w:rFonts w:ascii="SharpGroteskBook20-Regular" w:eastAsia="SharpGroteskBook20-Regular" w:cs="SharpGroteskBook20-Regular"/>
          <w:color w:val="0F1223"/>
          <w:kern w:val="0"/>
          <w:sz w:val="20"/>
          <w:szCs w:val="20"/>
        </w:rPr>
      </w:pPr>
      <w:r w:rsidRPr="00A60E63">
        <w:rPr>
          <w:rFonts w:ascii="SharpGroteskBook20-Regular" w:eastAsia="SharpGroteskBook20-Regular" w:cs="SharpGroteskBook20-Regular"/>
          <w:color w:val="0F1223"/>
          <w:kern w:val="0"/>
          <w:sz w:val="20"/>
          <w:szCs w:val="20"/>
        </w:rPr>
        <w:drawing>
          <wp:anchor distT="0" distB="0" distL="114300" distR="114300" simplePos="0" relativeHeight="251661312" behindDoc="1" locked="0" layoutInCell="1" allowOverlap="1" wp14:anchorId="7AD015DF" wp14:editId="3C3E5D5B">
            <wp:simplePos x="0" y="0"/>
            <wp:positionH relativeFrom="margin">
              <wp:posOffset>-452765</wp:posOffset>
            </wp:positionH>
            <wp:positionV relativeFrom="paragraph">
              <wp:posOffset>-1115018</wp:posOffset>
            </wp:positionV>
            <wp:extent cx="6607853" cy="1054943"/>
            <wp:effectExtent l="0" t="0" r="2540" b="0"/>
            <wp:wrapNone/>
            <wp:docPr id="928566997" name="Picture 1" descr="A black and whit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8566997" name="Picture 1" descr="A black and white text"/>
                    <pic:cNvPicPr/>
                  </pic:nvPicPr>
                  <pic:blipFill>
                    <a:blip r:embed="rId11">
                      <a:extLst>
                        <a:ext uri="{28A0092B-C50C-407E-A947-70E740481C1C}">
                          <a14:useLocalDpi xmlns:a14="http://schemas.microsoft.com/office/drawing/2010/main" val="0"/>
                        </a:ext>
                      </a:extLst>
                    </a:blip>
                    <a:stretch>
                      <a:fillRect/>
                    </a:stretch>
                  </pic:blipFill>
                  <pic:spPr>
                    <a:xfrm>
                      <a:off x="0" y="0"/>
                      <a:ext cx="6607853" cy="1054943"/>
                    </a:xfrm>
                    <a:prstGeom prst="rect">
                      <a:avLst/>
                    </a:prstGeom>
                  </pic:spPr>
                </pic:pic>
              </a:graphicData>
            </a:graphic>
          </wp:anchor>
        </w:drawing>
      </w:r>
      <w:r w:rsidR="00943286">
        <w:rPr>
          <w:rFonts w:ascii="SharpGroteskBook20-Regular" w:eastAsia="SharpGroteskBook20-Regular" w:cs="SharpGroteskBook20-Regular"/>
          <w:color w:val="0F1223"/>
          <w:kern w:val="0"/>
          <w:sz w:val="20"/>
          <w:szCs w:val="20"/>
        </w:rPr>
        <w:t xml:space="preserve">The Baking Butterfly will </w:t>
      </w:r>
      <w:r w:rsidR="00943286">
        <w:rPr>
          <w:rFonts w:ascii="SharpGroteskBook20-Regular" w:eastAsia="SharpGroteskBook20-Regular" w:cs="SharpGroteskBook20-Regular"/>
          <w:color w:val="0F1223"/>
          <w:kern w:val="0"/>
          <w:sz w:val="20"/>
          <w:szCs w:val="20"/>
        </w:rPr>
        <w:t>take account of all ingredients used in a food item, including hidden allergens.</w:t>
      </w:r>
      <w:r>
        <w:rPr>
          <w:rFonts w:ascii="SharpGroteskBook20-Regular" w:eastAsia="SharpGroteskBook20-Regular" w:cs="SharpGroteskBook20-Regular"/>
          <w:color w:val="0F1223"/>
          <w:kern w:val="0"/>
          <w:sz w:val="20"/>
          <w:szCs w:val="20"/>
        </w:rPr>
        <w:t xml:space="preserve"> </w:t>
      </w:r>
      <w:r w:rsidR="00943286">
        <w:rPr>
          <w:rFonts w:ascii="SharpGroteskBook20-Regular" w:eastAsia="SharpGroteskBook20-Regular" w:cs="SharpGroteskBook20-Regular"/>
          <w:color w:val="0F1223"/>
          <w:kern w:val="0"/>
          <w:sz w:val="20"/>
          <w:szCs w:val="20"/>
        </w:rPr>
        <w:t>For example:</w:t>
      </w:r>
    </w:p>
    <w:p w14:paraId="36BBFC7D" w14:textId="42051175" w:rsidR="00943286" w:rsidRPr="00943286" w:rsidRDefault="00943286" w:rsidP="00943286">
      <w:pPr>
        <w:pStyle w:val="ListParagraph"/>
        <w:numPr>
          <w:ilvl w:val="0"/>
          <w:numId w:val="2"/>
        </w:numPr>
        <w:autoSpaceDE w:val="0"/>
        <w:autoSpaceDN w:val="0"/>
        <w:adjustRightInd w:val="0"/>
        <w:spacing w:after="0" w:line="240" w:lineRule="auto"/>
        <w:rPr>
          <w:rFonts w:ascii="SharpGroteskBook20-Regular" w:eastAsia="SharpGroteskBook20-Regular" w:cs="SharpGroteskBook20-Regular"/>
          <w:color w:val="0F1223"/>
          <w:kern w:val="0"/>
          <w:sz w:val="20"/>
          <w:szCs w:val="20"/>
        </w:rPr>
      </w:pPr>
      <w:r w:rsidRPr="00943286">
        <w:rPr>
          <w:rFonts w:ascii="SharpGroteskMedium20" w:eastAsia="SharpGroteskBook20-Regular" w:hAnsi="SharpGroteskMedium20" w:cs="SharpGroteskMedium20"/>
          <w:color w:val="0F1223"/>
          <w:kern w:val="0"/>
          <w:sz w:val="20"/>
          <w:szCs w:val="20"/>
        </w:rPr>
        <w:t xml:space="preserve">Celery </w:t>
      </w:r>
      <w:r w:rsidRPr="00943286">
        <w:rPr>
          <w:rFonts w:ascii="SharpGroteskBook20-Regular" w:eastAsia="SharpGroteskBook20-Regular" w:cs="SharpGroteskBook20-Regular"/>
          <w:color w:val="0F1223"/>
          <w:kern w:val="0"/>
          <w:sz w:val="20"/>
          <w:szCs w:val="20"/>
        </w:rPr>
        <w:t>refers to the stalks, leaves and seeds of both celery and celeriac, including celery salt.</w:t>
      </w:r>
    </w:p>
    <w:p w14:paraId="6995057A" w14:textId="789F4294" w:rsidR="00943286" w:rsidRPr="00943286" w:rsidRDefault="00943286" w:rsidP="00943286">
      <w:pPr>
        <w:pStyle w:val="ListParagraph"/>
        <w:numPr>
          <w:ilvl w:val="0"/>
          <w:numId w:val="2"/>
        </w:numPr>
        <w:autoSpaceDE w:val="0"/>
        <w:autoSpaceDN w:val="0"/>
        <w:adjustRightInd w:val="0"/>
        <w:spacing w:after="0" w:line="240" w:lineRule="auto"/>
        <w:rPr>
          <w:rFonts w:ascii="SharpGroteskBook20-Regular" w:eastAsia="SharpGroteskBook20-Regular" w:cs="SharpGroteskBook20-Regular"/>
          <w:color w:val="0F1223"/>
          <w:kern w:val="0"/>
          <w:sz w:val="20"/>
          <w:szCs w:val="20"/>
        </w:rPr>
      </w:pPr>
      <w:r w:rsidRPr="00943286">
        <w:rPr>
          <w:rFonts w:ascii="SharpGroteskMedium20" w:eastAsia="SharpGroteskBook20-Regular" w:hAnsi="SharpGroteskMedium20" w:cs="SharpGroteskMedium20"/>
          <w:color w:val="0F1223"/>
          <w:kern w:val="0"/>
          <w:sz w:val="20"/>
          <w:szCs w:val="20"/>
        </w:rPr>
        <w:t xml:space="preserve">Cereals </w:t>
      </w:r>
      <w:r w:rsidRPr="00943286">
        <w:rPr>
          <w:rFonts w:ascii="SharpGroteskBook20-Regular" w:eastAsia="SharpGroteskBook20-Regular" w:cs="SharpGroteskBook20-Regular"/>
          <w:color w:val="0F1223"/>
          <w:kern w:val="0"/>
          <w:sz w:val="20"/>
          <w:szCs w:val="20"/>
        </w:rPr>
        <w:t>containing gluten include bread, pasta, pastry, cakes, royal icing, sauces, soups</w:t>
      </w:r>
      <w:r>
        <w:rPr>
          <w:rFonts w:ascii="SharpGroteskBook20-Regular" w:eastAsia="SharpGroteskBook20-Regular" w:cs="SharpGroteskBook20-Regular"/>
          <w:color w:val="0F1223"/>
          <w:kern w:val="0"/>
          <w:sz w:val="20"/>
          <w:szCs w:val="20"/>
        </w:rPr>
        <w:t xml:space="preserve"> </w:t>
      </w:r>
      <w:r w:rsidRPr="00943286">
        <w:rPr>
          <w:rFonts w:ascii="SharpGroteskBook20-Regular" w:eastAsia="SharpGroteskBook20-Regular" w:cs="SharpGroteskBook20-Regular"/>
          <w:color w:val="0F1223"/>
          <w:kern w:val="0"/>
          <w:sz w:val="20"/>
          <w:szCs w:val="20"/>
        </w:rPr>
        <w:t>and batter.</w:t>
      </w:r>
    </w:p>
    <w:p w14:paraId="14FFFACE" w14:textId="6C0438E3" w:rsidR="00943286" w:rsidRPr="00943286" w:rsidRDefault="00943286" w:rsidP="00943286">
      <w:pPr>
        <w:pStyle w:val="ListParagraph"/>
        <w:numPr>
          <w:ilvl w:val="0"/>
          <w:numId w:val="2"/>
        </w:numPr>
        <w:autoSpaceDE w:val="0"/>
        <w:autoSpaceDN w:val="0"/>
        <w:adjustRightInd w:val="0"/>
        <w:spacing w:after="0" w:line="240" w:lineRule="auto"/>
        <w:rPr>
          <w:rFonts w:ascii="SharpGroteskBook20-Regular" w:eastAsia="SharpGroteskBook20-Regular" w:cs="SharpGroteskBook20-Regular"/>
          <w:color w:val="0F1223"/>
          <w:kern w:val="0"/>
          <w:sz w:val="20"/>
          <w:szCs w:val="20"/>
        </w:rPr>
      </w:pPr>
      <w:r w:rsidRPr="00943286">
        <w:rPr>
          <w:rFonts w:ascii="SharpGroteskMedium20" w:eastAsia="SharpGroteskBook20-Regular" w:hAnsi="SharpGroteskMedium20" w:cs="SharpGroteskMedium20"/>
          <w:color w:val="0F1223"/>
          <w:kern w:val="0"/>
          <w:sz w:val="20"/>
          <w:szCs w:val="20"/>
        </w:rPr>
        <w:t xml:space="preserve">Crustaceans </w:t>
      </w:r>
      <w:r w:rsidRPr="00943286">
        <w:rPr>
          <w:rFonts w:ascii="SharpGroteskBook20-Regular" w:eastAsia="SharpGroteskBook20-Regular" w:cs="SharpGroteskBook20-Regular"/>
          <w:color w:val="0F1223"/>
          <w:kern w:val="0"/>
          <w:sz w:val="20"/>
          <w:szCs w:val="20"/>
        </w:rPr>
        <w:t>include lobster, prawns, crab, scampi and pastes made with these.</w:t>
      </w:r>
    </w:p>
    <w:p w14:paraId="71F4EDE9" w14:textId="7322DAA2" w:rsidR="00943286" w:rsidRPr="00943286" w:rsidRDefault="00943286" w:rsidP="00943286">
      <w:pPr>
        <w:pStyle w:val="ListParagraph"/>
        <w:numPr>
          <w:ilvl w:val="0"/>
          <w:numId w:val="1"/>
        </w:numPr>
        <w:autoSpaceDE w:val="0"/>
        <w:autoSpaceDN w:val="0"/>
        <w:adjustRightInd w:val="0"/>
        <w:spacing w:after="0" w:line="240" w:lineRule="auto"/>
        <w:rPr>
          <w:rFonts w:ascii="SharpGroteskBook20-Regular" w:eastAsia="SharpGroteskBook20-Regular" w:cs="SharpGroteskBook20-Regular"/>
          <w:color w:val="0F1223"/>
          <w:kern w:val="0"/>
          <w:sz w:val="20"/>
          <w:szCs w:val="20"/>
        </w:rPr>
      </w:pPr>
      <w:r w:rsidRPr="00943286">
        <w:rPr>
          <w:rFonts w:ascii="SharpGroteskMedium20" w:eastAsia="SharpGroteskBook20-Regular" w:hAnsi="SharpGroteskMedium20" w:cs="SharpGroteskMedium20"/>
          <w:color w:val="0F1223"/>
          <w:kern w:val="0"/>
          <w:sz w:val="20"/>
          <w:szCs w:val="20"/>
        </w:rPr>
        <w:t xml:space="preserve">Eggs </w:t>
      </w:r>
      <w:r w:rsidRPr="00943286">
        <w:rPr>
          <w:rFonts w:ascii="SharpGroteskBook20-Regular" w:eastAsia="SharpGroteskBook20-Regular" w:cs="SharpGroteskBook20-Regular"/>
          <w:color w:val="0F1223"/>
          <w:kern w:val="0"/>
          <w:sz w:val="20"/>
          <w:szCs w:val="20"/>
        </w:rPr>
        <w:t>can be found in pasta, quiche, sauces, cakes, mousses and mayonnaise, or items may be</w:t>
      </w:r>
      <w:r>
        <w:rPr>
          <w:rFonts w:ascii="SharpGroteskBook20-Regular" w:eastAsia="SharpGroteskBook20-Regular" w:cs="SharpGroteskBook20-Regular"/>
          <w:color w:val="0F1223"/>
          <w:kern w:val="0"/>
          <w:sz w:val="20"/>
          <w:szCs w:val="20"/>
        </w:rPr>
        <w:t xml:space="preserve"> </w:t>
      </w:r>
      <w:r w:rsidRPr="00943286">
        <w:rPr>
          <w:rFonts w:ascii="SharpGroteskBook20-Regular" w:eastAsia="SharpGroteskBook20-Regular" w:cs="SharpGroteskBook20-Regular"/>
          <w:color w:val="0F1223"/>
          <w:kern w:val="0"/>
          <w:sz w:val="20"/>
          <w:szCs w:val="20"/>
        </w:rPr>
        <w:t>brushed with an egg glaze.</w:t>
      </w:r>
    </w:p>
    <w:p w14:paraId="5C57F815" w14:textId="4869FD9D" w:rsidR="00943286" w:rsidRPr="00943286" w:rsidRDefault="00943286" w:rsidP="00943286">
      <w:pPr>
        <w:pStyle w:val="ListParagraph"/>
        <w:numPr>
          <w:ilvl w:val="0"/>
          <w:numId w:val="2"/>
        </w:numPr>
        <w:autoSpaceDE w:val="0"/>
        <w:autoSpaceDN w:val="0"/>
        <w:adjustRightInd w:val="0"/>
        <w:spacing w:after="0" w:line="240" w:lineRule="auto"/>
        <w:rPr>
          <w:rFonts w:ascii="SharpGroteskBook20-Regular" w:eastAsia="SharpGroteskBook20-Regular" w:cs="SharpGroteskBook20-Regular"/>
          <w:color w:val="0F1223"/>
          <w:kern w:val="0"/>
          <w:sz w:val="20"/>
          <w:szCs w:val="20"/>
        </w:rPr>
      </w:pPr>
      <w:r w:rsidRPr="00943286">
        <w:rPr>
          <w:rFonts w:ascii="SharpGroteskMedium20" w:eastAsia="SharpGroteskBook20-Regular" w:hAnsi="SharpGroteskMedium20" w:cs="SharpGroteskMedium20"/>
          <w:color w:val="0F1223"/>
          <w:kern w:val="0"/>
          <w:sz w:val="20"/>
          <w:szCs w:val="20"/>
        </w:rPr>
        <w:t xml:space="preserve">Fish </w:t>
      </w:r>
      <w:r w:rsidRPr="00943286">
        <w:rPr>
          <w:rFonts w:ascii="SharpGroteskBook20-Regular" w:eastAsia="SharpGroteskBook20-Regular" w:cs="SharpGroteskBook20-Regular"/>
          <w:color w:val="0F1223"/>
          <w:kern w:val="0"/>
          <w:sz w:val="20"/>
          <w:szCs w:val="20"/>
        </w:rPr>
        <w:t>can be found in salad dressings, on pizza and in Worcestershire sauce.</w:t>
      </w:r>
    </w:p>
    <w:p w14:paraId="4C849629" w14:textId="53945A6E" w:rsidR="00943286" w:rsidRPr="00943286" w:rsidRDefault="00943286" w:rsidP="00943286">
      <w:pPr>
        <w:pStyle w:val="ListParagraph"/>
        <w:numPr>
          <w:ilvl w:val="0"/>
          <w:numId w:val="2"/>
        </w:numPr>
        <w:autoSpaceDE w:val="0"/>
        <w:autoSpaceDN w:val="0"/>
        <w:adjustRightInd w:val="0"/>
        <w:spacing w:after="0" w:line="240" w:lineRule="auto"/>
        <w:rPr>
          <w:rFonts w:ascii="SharpGroteskBook20-Regular" w:eastAsia="SharpGroteskBook20-Regular" w:cs="SharpGroteskBook20-Regular"/>
          <w:color w:val="0F1223"/>
          <w:kern w:val="0"/>
          <w:sz w:val="20"/>
          <w:szCs w:val="20"/>
        </w:rPr>
      </w:pPr>
      <w:r w:rsidRPr="00943286">
        <w:rPr>
          <w:rFonts w:ascii="SharpGroteskMedium20" w:eastAsia="SharpGroteskBook20-Regular" w:hAnsi="SharpGroteskMedium20" w:cs="SharpGroteskMedium20"/>
          <w:color w:val="0F1223"/>
          <w:kern w:val="0"/>
          <w:sz w:val="20"/>
          <w:szCs w:val="20"/>
        </w:rPr>
        <w:t xml:space="preserve">Lupin flour and seeds </w:t>
      </w:r>
      <w:r w:rsidRPr="00943286">
        <w:rPr>
          <w:rFonts w:ascii="SharpGroteskBook20-Regular" w:eastAsia="SharpGroteskBook20-Regular" w:cs="SharpGroteskBook20-Regular"/>
          <w:color w:val="0F1223"/>
          <w:kern w:val="0"/>
          <w:sz w:val="20"/>
          <w:szCs w:val="20"/>
        </w:rPr>
        <w:t>are used in some pastries and bread and often in products labelled as</w:t>
      </w:r>
      <w:r>
        <w:rPr>
          <w:rFonts w:ascii="SharpGroteskBook20-Regular" w:eastAsia="SharpGroteskBook20-Regular" w:cs="SharpGroteskBook20-Regular"/>
          <w:color w:val="0F1223"/>
          <w:kern w:val="0"/>
          <w:sz w:val="20"/>
          <w:szCs w:val="20"/>
        </w:rPr>
        <w:t xml:space="preserve"> </w:t>
      </w:r>
      <w:r w:rsidRPr="00943286">
        <w:rPr>
          <w:rFonts w:ascii="SharpGroteskBook20-Regular" w:eastAsia="SharpGroteskBook20-Regular" w:cs="SharpGroteskBook20-Regular"/>
          <w:color w:val="0F1223"/>
          <w:kern w:val="0"/>
          <w:sz w:val="20"/>
          <w:szCs w:val="20"/>
        </w:rPr>
        <w:t>gluten free.</w:t>
      </w:r>
    </w:p>
    <w:p w14:paraId="15817ACA" w14:textId="20DF78F9" w:rsidR="00943286" w:rsidRPr="00943286" w:rsidRDefault="00943286" w:rsidP="00943286">
      <w:pPr>
        <w:pStyle w:val="ListParagraph"/>
        <w:numPr>
          <w:ilvl w:val="0"/>
          <w:numId w:val="2"/>
        </w:numPr>
        <w:autoSpaceDE w:val="0"/>
        <w:autoSpaceDN w:val="0"/>
        <w:adjustRightInd w:val="0"/>
        <w:spacing w:after="0" w:line="240" w:lineRule="auto"/>
        <w:rPr>
          <w:rFonts w:ascii="SharpGroteskBook20-Regular" w:eastAsia="SharpGroteskBook20-Regular" w:cs="SharpGroteskBook20-Regular"/>
          <w:color w:val="0F1223"/>
          <w:kern w:val="0"/>
          <w:sz w:val="20"/>
          <w:szCs w:val="20"/>
        </w:rPr>
      </w:pPr>
      <w:r w:rsidRPr="00943286">
        <w:rPr>
          <w:rFonts w:ascii="SharpGroteskMedium20" w:eastAsia="SharpGroteskBook20-Regular" w:hAnsi="SharpGroteskMedium20" w:cs="SharpGroteskMedium20"/>
          <w:color w:val="0F1223"/>
          <w:kern w:val="0"/>
          <w:sz w:val="20"/>
          <w:szCs w:val="20"/>
        </w:rPr>
        <w:t xml:space="preserve">Molluscs </w:t>
      </w:r>
      <w:r w:rsidRPr="00943286">
        <w:rPr>
          <w:rFonts w:ascii="SharpGroteskBook20-Regular" w:eastAsia="SharpGroteskBook20-Regular" w:cs="SharpGroteskBook20-Regular"/>
          <w:color w:val="0F1223"/>
          <w:kern w:val="0"/>
          <w:sz w:val="20"/>
          <w:szCs w:val="20"/>
        </w:rPr>
        <w:t>include squid, snails, mussels and oysters, including oyster sauce.</w:t>
      </w:r>
    </w:p>
    <w:p w14:paraId="5AB38753" w14:textId="16972619" w:rsidR="00943286" w:rsidRPr="00943286" w:rsidRDefault="00943286" w:rsidP="00943286">
      <w:pPr>
        <w:pStyle w:val="ListParagraph"/>
        <w:numPr>
          <w:ilvl w:val="0"/>
          <w:numId w:val="1"/>
        </w:numPr>
        <w:autoSpaceDE w:val="0"/>
        <w:autoSpaceDN w:val="0"/>
        <w:adjustRightInd w:val="0"/>
        <w:spacing w:after="0" w:line="240" w:lineRule="auto"/>
        <w:rPr>
          <w:rFonts w:ascii="SharpGroteskBook20-Regular" w:eastAsia="SharpGroteskBook20-Regular" w:cs="SharpGroteskBook20-Regular"/>
          <w:color w:val="0F1223"/>
          <w:kern w:val="0"/>
          <w:sz w:val="20"/>
          <w:szCs w:val="20"/>
        </w:rPr>
      </w:pPr>
      <w:r w:rsidRPr="00943286">
        <w:rPr>
          <w:rFonts w:ascii="SharpGroteskMedium20" w:eastAsia="SharpGroteskBook20-Regular" w:hAnsi="SharpGroteskMedium20" w:cs="SharpGroteskMedium20"/>
          <w:color w:val="0F1223"/>
          <w:kern w:val="0"/>
          <w:sz w:val="20"/>
          <w:szCs w:val="20"/>
        </w:rPr>
        <w:t xml:space="preserve">Milk </w:t>
      </w:r>
      <w:r w:rsidRPr="00943286">
        <w:rPr>
          <w:rFonts w:ascii="SharpGroteskBook20-Regular" w:eastAsia="SharpGroteskBook20-Regular" w:cs="SharpGroteskBook20-Regular"/>
          <w:color w:val="0F1223"/>
          <w:kern w:val="0"/>
          <w:sz w:val="20"/>
          <w:szCs w:val="20"/>
        </w:rPr>
        <w:t>can be found in cheese, butter, cream and yoghurt. Items may also be brushed with a milk</w:t>
      </w:r>
      <w:r>
        <w:rPr>
          <w:rFonts w:ascii="SharpGroteskBook20-Regular" w:eastAsia="SharpGroteskBook20-Regular" w:cs="SharpGroteskBook20-Regular"/>
          <w:color w:val="0F1223"/>
          <w:kern w:val="0"/>
          <w:sz w:val="20"/>
          <w:szCs w:val="20"/>
        </w:rPr>
        <w:t xml:space="preserve"> </w:t>
      </w:r>
      <w:r w:rsidRPr="00943286">
        <w:rPr>
          <w:rFonts w:ascii="SharpGroteskBook20-Regular" w:eastAsia="SharpGroteskBook20-Regular" w:cs="SharpGroteskBook20-Regular"/>
          <w:color w:val="0F1223"/>
          <w:kern w:val="0"/>
          <w:sz w:val="20"/>
          <w:szCs w:val="20"/>
        </w:rPr>
        <w:t>glaze or contain milk powder.</w:t>
      </w:r>
    </w:p>
    <w:p w14:paraId="073BB37D" w14:textId="3F5C53A2" w:rsidR="00943286" w:rsidRPr="00943286" w:rsidRDefault="00943286" w:rsidP="00943286">
      <w:pPr>
        <w:pStyle w:val="ListParagraph"/>
        <w:numPr>
          <w:ilvl w:val="0"/>
          <w:numId w:val="2"/>
        </w:numPr>
        <w:autoSpaceDE w:val="0"/>
        <w:autoSpaceDN w:val="0"/>
        <w:adjustRightInd w:val="0"/>
        <w:spacing w:after="0" w:line="240" w:lineRule="auto"/>
        <w:rPr>
          <w:rFonts w:ascii="SharpGroteskBook20-Regular" w:eastAsia="SharpGroteskBook20-Regular" w:cs="SharpGroteskBook20-Regular"/>
          <w:color w:val="0F1223"/>
          <w:kern w:val="0"/>
          <w:sz w:val="20"/>
          <w:szCs w:val="20"/>
        </w:rPr>
      </w:pPr>
      <w:r w:rsidRPr="00943286">
        <w:rPr>
          <w:rFonts w:ascii="SharpGroteskMedium20" w:eastAsia="SharpGroteskBook20-Regular" w:hAnsi="SharpGroteskMedium20" w:cs="SharpGroteskMedium20"/>
          <w:color w:val="0F1223"/>
          <w:kern w:val="0"/>
          <w:sz w:val="20"/>
          <w:szCs w:val="20"/>
        </w:rPr>
        <w:t xml:space="preserve">Mustard </w:t>
      </w:r>
      <w:r w:rsidRPr="00943286">
        <w:rPr>
          <w:rFonts w:ascii="SharpGroteskBook20-Regular" w:eastAsia="SharpGroteskBook20-Regular" w:cs="SharpGroteskBook20-Regular"/>
          <w:color w:val="0F1223"/>
          <w:kern w:val="0"/>
          <w:sz w:val="20"/>
          <w:szCs w:val="20"/>
        </w:rPr>
        <w:t>refers to seeds, powder and liquid mustard and is often found in dressings and</w:t>
      </w:r>
      <w:r>
        <w:rPr>
          <w:rFonts w:ascii="SharpGroteskBook20-Regular" w:eastAsia="SharpGroteskBook20-Regular" w:cs="SharpGroteskBook20-Regular"/>
          <w:color w:val="0F1223"/>
          <w:kern w:val="0"/>
          <w:sz w:val="20"/>
          <w:szCs w:val="20"/>
        </w:rPr>
        <w:t xml:space="preserve"> </w:t>
      </w:r>
      <w:r w:rsidRPr="00943286">
        <w:rPr>
          <w:rFonts w:ascii="SharpGroteskBook20-Regular" w:eastAsia="SharpGroteskBook20-Regular" w:cs="SharpGroteskBook20-Regular"/>
          <w:color w:val="0F1223"/>
          <w:kern w:val="0"/>
          <w:sz w:val="20"/>
          <w:szCs w:val="20"/>
        </w:rPr>
        <w:t>marinades, sauces, curries and soups. Cress also contains the substance which causes a reaction</w:t>
      </w:r>
      <w:r w:rsidRPr="00943286">
        <w:rPr>
          <w:rFonts w:ascii="SharpGroteskBook20-Regular" w:eastAsia="SharpGroteskBook20-Regular" w:cs="SharpGroteskBook20-Regular"/>
          <w:color w:val="0F1223"/>
          <w:kern w:val="0"/>
          <w:sz w:val="20"/>
          <w:szCs w:val="20"/>
        </w:rPr>
        <w:t xml:space="preserve"> </w:t>
      </w:r>
      <w:r w:rsidRPr="00943286">
        <w:rPr>
          <w:rFonts w:ascii="SharpGroteskBook20-Regular" w:eastAsia="SharpGroteskBook20-Regular" w:cs="SharpGroteskBook20-Regular"/>
          <w:color w:val="0F1223"/>
          <w:kern w:val="0"/>
          <w:sz w:val="20"/>
          <w:szCs w:val="20"/>
        </w:rPr>
        <w:t>to mustard.</w:t>
      </w:r>
    </w:p>
    <w:p w14:paraId="5DA57FEA" w14:textId="3B035226" w:rsidR="00943286" w:rsidRPr="00943286" w:rsidRDefault="00943286" w:rsidP="00943286">
      <w:pPr>
        <w:pStyle w:val="ListParagraph"/>
        <w:numPr>
          <w:ilvl w:val="0"/>
          <w:numId w:val="1"/>
        </w:numPr>
        <w:autoSpaceDE w:val="0"/>
        <w:autoSpaceDN w:val="0"/>
        <w:adjustRightInd w:val="0"/>
        <w:spacing w:after="0" w:line="240" w:lineRule="auto"/>
        <w:rPr>
          <w:rFonts w:ascii="SharpGroteskBook20-Regular" w:eastAsia="SharpGroteskBook20-Regular" w:cs="SharpGroteskBook20-Regular"/>
          <w:color w:val="0F1223"/>
          <w:kern w:val="0"/>
          <w:sz w:val="20"/>
          <w:szCs w:val="20"/>
        </w:rPr>
      </w:pPr>
      <w:r w:rsidRPr="00943286">
        <w:rPr>
          <w:rFonts w:ascii="SharpGroteskMedium20" w:eastAsia="SharpGroteskBook20-Regular" w:hAnsi="SharpGroteskMedium20" w:cs="SharpGroteskMedium20"/>
          <w:color w:val="0F1223"/>
          <w:kern w:val="0"/>
          <w:sz w:val="20"/>
          <w:szCs w:val="20"/>
        </w:rPr>
        <w:t>Nuts</w:t>
      </w:r>
      <w:r w:rsidRPr="00943286">
        <w:rPr>
          <w:rFonts w:ascii="SharpGroteskBook20-Regular" w:eastAsia="SharpGroteskBook20-Regular" w:cs="SharpGroteskBook20-Regular"/>
          <w:color w:val="0F1223"/>
          <w:kern w:val="0"/>
          <w:sz w:val="20"/>
          <w:szCs w:val="20"/>
        </w:rPr>
        <w:t>, such as almonds, Brazil nuts, hazelnuts, pecans, pistachios and cashews, macadamia and</w:t>
      </w:r>
      <w:r>
        <w:rPr>
          <w:rFonts w:ascii="SharpGroteskBook20-Regular" w:eastAsia="SharpGroteskBook20-Regular" w:cs="SharpGroteskBook20-Regular"/>
          <w:color w:val="0F1223"/>
          <w:kern w:val="0"/>
          <w:sz w:val="20"/>
          <w:szCs w:val="20"/>
        </w:rPr>
        <w:t xml:space="preserve"> </w:t>
      </w:r>
      <w:r w:rsidRPr="00943286">
        <w:rPr>
          <w:rFonts w:ascii="SharpGroteskBook20-Regular" w:eastAsia="SharpGroteskBook20-Regular" w:cs="SharpGroteskBook20-Regular"/>
          <w:color w:val="0F1223"/>
          <w:kern w:val="0"/>
          <w:sz w:val="20"/>
          <w:szCs w:val="20"/>
        </w:rPr>
        <w:t>walnuts, are commonly used in desserts, bread, ice cream and sauces, whether whole, ground or</w:t>
      </w:r>
      <w:r w:rsidRPr="00943286">
        <w:rPr>
          <w:rFonts w:ascii="SharpGroteskBook20-Regular" w:eastAsia="SharpGroteskBook20-Regular" w:cs="SharpGroteskBook20-Regular"/>
          <w:color w:val="0F1223"/>
          <w:kern w:val="0"/>
          <w:sz w:val="20"/>
          <w:szCs w:val="20"/>
        </w:rPr>
        <w:t xml:space="preserve"> </w:t>
      </w:r>
      <w:r w:rsidRPr="00943286">
        <w:rPr>
          <w:rFonts w:ascii="SharpGroteskBook20-Regular" w:eastAsia="SharpGroteskBook20-Regular" w:cs="SharpGroteskBook20-Regular"/>
          <w:color w:val="0F1223"/>
          <w:kern w:val="0"/>
          <w:sz w:val="20"/>
          <w:szCs w:val="20"/>
        </w:rPr>
        <w:t>as an oil.</w:t>
      </w:r>
    </w:p>
    <w:p w14:paraId="1091BDA9" w14:textId="684DA9CE" w:rsidR="00943286" w:rsidRPr="00943286" w:rsidRDefault="00943286" w:rsidP="00943286">
      <w:pPr>
        <w:pStyle w:val="ListParagraph"/>
        <w:numPr>
          <w:ilvl w:val="0"/>
          <w:numId w:val="1"/>
        </w:numPr>
        <w:autoSpaceDE w:val="0"/>
        <w:autoSpaceDN w:val="0"/>
        <w:adjustRightInd w:val="0"/>
        <w:spacing w:after="0" w:line="240" w:lineRule="auto"/>
        <w:rPr>
          <w:rFonts w:ascii="SharpGroteskBook20-Regular" w:eastAsia="SharpGroteskBook20-Regular" w:cs="SharpGroteskBook20-Regular"/>
          <w:color w:val="0F1223"/>
          <w:kern w:val="0"/>
          <w:sz w:val="20"/>
          <w:szCs w:val="20"/>
        </w:rPr>
      </w:pPr>
      <w:r w:rsidRPr="00943286">
        <w:rPr>
          <w:rFonts w:ascii="SharpGroteskMedium20" w:eastAsia="SharpGroteskBook20-Regular" w:hAnsi="SharpGroteskMedium20" w:cs="SharpGroteskMedium20"/>
          <w:color w:val="0F1223"/>
          <w:kern w:val="0"/>
          <w:sz w:val="20"/>
          <w:szCs w:val="20"/>
        </w:rPr>
        <w:t>Peanuts</w:t>
      </w:r>
      <w:r w:rsidRPr="00943286">
        <w:rPr>
          <w:rFonts w:ascii="SharpGroteskBook20-Regular" w:eastAsia="SharpGroteskBook20-Regular" w:cs="SharpGroteskBook20-Regular"/>
          <w:color w:val="0F1223"/>
          <w:kern w:val="0"/>
          <w:sz w:val="20"/>
          <w:szCs w:val="20"/>
        </w:rPr>
        <w:t>, including peanut flour (groundnuts) and groundnut oil, can be found in desserts, cakes</w:t>
      </w:r>
      <w:r>
        <w:rPr>
          <w:rFonts w:ascii="SharpGroteskBook20-Regular" w:eastAsia="SharpGroteskBook20-Regular" w:cs="SharpGroteskBook20-Regular"/>
          <w:color w:val="0F1223"/>
          <w:kern w:val="0"/>
          <w:sz w:val="20"/>
          <w:szCs w:val="20"/>
        </w:rPr>
        <w:t xml:space="preserve"> </w:t>
      </w:r>
      <w:r w:rsidRPr="00943286">
        <w:rPr>
          <w:rFonts w:ascii="SharpGroteskBook20-Regular" w:eastAsia="SharpGroteskBook20-Regular" w:cs="SharpGroteskBook20-Regular"/>
          <w:color w:val="0F1223"/>
          <w:kern w:val="0"/>
          <w:sz w:val="20"/>
          <w:szCs w:val="20"/>
        </w:rPr>
        <w:t>and sauces.</w:t>
      </w:r>
    </w:p>
    <w:p w14:paraId="4225B62A" w14:textId="5A22C9E3" w:rsidR="00943286" w:rsidRPr="00943286" w:rsidRDefault="00943286" w:rsidP="00943286">
      <w:pPr>
        <w:pStyle w:val="ListParagraph"/>
        <w:numPr>
          <w:ilvl w:val="0"/>
          <w:numId w:val="2"/>
        </w:numPr>
        <w:autoSpaceDE w:val="0"/>
        <w:autoSpaceDN w:val="0"/>
        <w:adjustRightInd w:val="0"/>
        <w:spacing w:after="0" w:line="240" w:lineRule="auto"/>
        <w:rPr>
          <w:rFonts w:ascii="SharpGroteskBook20-Regular" w:eastAsia="SharpGroteskBook20-Regular" w:cs="SharpGroteskBook20-Regular"/>
          <w:color w:val="0F1223"/>
          <w:kern w:val="0"/>
          <w:sz w:val="20"/>
          <w:szCs w:val="20"/>
        </w:rPr>
      </w:pPr>
      <w:r w:rsidRPr="00943286">
        <w:rPr>
          <w:rFonts w:ascii="SharpGroteskMedium20" w:eastAsia="SharpGroteskBook20-Regular" w:hAnsi="SharpGroteskMedium20" w:cs="SharpGroteskMedium20"/>
          <w:color w:val="0F1223"/>
          <w:kern w:val="0"/>
          <w:sz w:val="20"/>
          <w:szCs w:val="20"/>
        </w:rPr>
        <w:t xml:space="preserve">Sesame seeds and sesame oil </w:t>
      </w:r>
      <w:r w:rsidRPr="00943286">
        <w:rPr>
          <w:rFonts w:ascii="SharpGroteskBook20-Regular" w:eastAsia="SharpGroteskBook20-Regular" w:cs="SharpGroteskBook20-Regular"/>
          <w:color w:val="0F1223"/>
          <w:kern w:val="0"/>
          <w:sz w:val="20"/>
          <w:szCs w:val="20"/>
        </w:rPr>
        <w:t>are often found in bread, hummus, tahini and stir-fried dishes.</w:t>
      </w:r>
    </w:p>
    <w:p w14:paraId="59BF04C7" w14:textId="413924F6" w:rsidR="00943286" w:rsidRPr="00943286" w:rsidRDefault="00943286" w:rsidP="00943286">
      <w:pPr>
        <w:pStyle w:val="ListParagraph"/>
        <w:numPr>
          <w:ilvl w:val="0"/>
          <w:numId w:val="1"/>
        </w:numPr>
        <w:autoSpaceDE w:val="0"/>
        <w:autoSpaceDN w:val="0"/>
        <w:adjustRightInd w:val="0"/>
        <w:spacing w:after="0" w:line="240" w:lineRule="auto"/>
        <w:rPr>
          <w:rFonts w:ascii="SharpGroteskBook20-Regular" w:eastAsia="SharpGroteskBook20-Regular" w:cs="SharpGroteskBook20-Regular"/>
          <w:color w:val="0F1223"/>
          <w:kern w:val="0"/>
          <w:sz w:val="20"/>
          <w:szCs w:val="20"/>
        </w:rPr>
      </w:pPr>
      <w:r w:rsidRPr="00943286">
        <w:rPr>
          <w:rFonts w:ascii="SharpGroteskMedium20" w:eastAsia="SharpGroteskBook20-Regular" w:hAnsi="SharpGroteskMedium20" w:cs="SharpGroteskMedium20"/>
          <w:color w:val="0F1223"/>
          <w:kern w:val="0"/>
          <w:sz w:val="20"/>
          <w:szCs w:val="20"/>
        </w:rPr>
        <w:t xml:space="preserve">Soya </w:t>
      </w:r>
      <w:r w:rsidRPr="00943286">
        <w:rPr>
          <w:rFonts w:ascii="SharpGroteskBook20-Regular" w:eastAsia="SharpGroteskBook20-Regular" w:cs="SharpGroteskBook20-Regular"/>
          <w:color w:val="0F1223"/>
          <w:kern w:val="0"/>
          <w:sz w:val="20"/>
          <w:szCs w:val="20"/>
        </w:rPr>
        <w:t>refers to soya protein, flour and beans and can be found in tofu, sauces, edamame beans,</w:t>
      </w:r>
      <w:r>
        <w:rPr>
          <w:rFonts w:ascii="SharpGroteskBook20-Regular" w:eastAsia="SharpGroteskBook20-Regular" w:cs="SharpGroteskBook20-Regular"/>
          <w:color w:val="0F1223"/>
          <w:kern w:val="0"/>
          <w:sz w:val="20"/>
          <w:szCs w:val="20"/>
        </w:rPr>
        <w:t xml:space="preserve"> </w:t>
      </w:r>
      <w:r w:rsidRPr="00943286">
        <w:rPr>
          <w:rFonts w:ascii="SharpGroteskBook20-Regular" w:eastAsia="SharpGroteskBook20-Regular" w:cs="SharpGroteskBook20-Regular"/>
          <w:color w:val="0F1223"/>
          <w:kern w:val="0"/>
          <w:sz w:val="20"/>
          <w:szCs w:val="20"/>
        </w:rPr>
        <w:t>desserts and many vegetarian and vegan products.</w:t>
      </w:r>
    </w:p>
    <w:p w14:paraId="4B0247C0" w14:textId="2C28E268" w:rsidR="00943286" w:rsidRPr="00943286" w:rsidRDefault="00943286" w:rsidP="00943286">
      <w:pPr>
        <w:pStyle w:val="ListParagraph"/>
        <w:numPr>
          <w:ilvl w:val="0"/>
          <w:numId w:val="1"/>
        </w:numPr>
        <w:autoSpaceDE w:val="0"/>
        <w:autoSpaceDN w:val="0"/>
        <w:adjustRightInd w:val="0"/>
        <w:spacing w:after="0" w:line="240" w:lineRule="auto"/>
        <w:rPr>
          <w:rFonts w:ascii="SharpGroteskBook20-Regular" w:eastAsia="SharpGroteskBook20-Regular" w:cs="SharpGroteskBook20-Regular"/>
          <w:color w:val="0F1223"/>
          <w:kern w:val="0"/>
          <w:sz w:val="20"/>
          <w:szCs w:val="20"/>
        </w:rPr>
      </w:pPr>
      <w:r w:rsidRPr="00943286">
        <w:rPr>
          <w:rFonts w:ascii="SharpGroteskMedium20" w:eastAsia="SharpGroteskBook20-Regular" w:hAnsi="SharpGroteskMedium20" w:cs="SharpGroteskMedium20"/>
          <w:color w:val="0F1223"/>
          <w:kern w:val="0"/>
          <w:sz w:val="20"/>
          <w:szCs w:val="20"/>
        </w:rPr>
        <w:t xml:space="preserve">Sulphur dioxide and sulphites </w:t>
      </w:r>
      <w:r w:rsidRPr="00943286">
        <w:rPr>
          <w:rFonts w:ascii="SharpGroteskBook20-Regular" w:eastAsia="SharpGroteskBook20-Regular" w:cs="SharpGroteskBook20-Regular"/>
          <w:color w:val="0F1223"/>
          <w:kern w:val="0"/>
          <w:sz w:val="20"/>
          <w:szCs w:val="20"/>
        </w:rPr>
        <w:t>are preservatives commonly found in dried fruit, fruit juice, meat</w:t>
      </w:r>
      <w:r>
        <w:rPr>
          <w:rFonts w:ascii="SharpGroteskBook20-Regular" w:eastAsia="SharpGroteskBook20-Regular" w:cs="SharpGroteskBook20-Regular"/>
          <w:color w:val="0F1223"/>
          <w:kern w:val="0"/>
          <w:sz w:val="20"/>
          <w:szCs w:val="20"/>
        </w:rPr>
        <w:t xml:space="preserve"> </w:t>
      </w:r>
      <w:r w:rsidRPr="00943286">
        <w:rPr>
          <w:rFonts w:ascii="SharpGroteskBook20-Regular" w:eastAsia="SharpGroteskBook20-Regular" w:cs="SharpGroteskBook20-Regular"/>
          <w:color w:val="0F1223"/>
          <w:kern w:val="0"/>
          <w:sz w:val="20"/>
          <w:szCs w:val="20"/>
        </w:rPr>
        <w:t>products, wine and beer. (Concentrations of more than 10mg/kg or 10mg/litre)</w:t>
      </w:r>
    </w:p>
    <w:p w14:paraId="33C8A529" w14:textId="77777777" w:rsidR="00943286" w:rsidRDefault="00943286" w:rsidP="00943286">
      <w:pPr>
        <w:autoSpaceDE w:val="0"/>
        <w:autoSpaceDN w:val="0"/>
        <w:adjustRightInd w:val="0"/>
        <w:spacing w:after="0" w:line="240" w:lineRule="auto"/>
        <w:rPr>
          <w:rFonts w:ascii="SharpGroteskBook20-Regular" w:eastAsia="SharpGroteskBook20-Regular" w:cs="SharpGroteskBook20-Regular"/>
          <w:color w:val="0F1223"/>
          <w:kern w:val="0"/>
          <w:sz w:val="20"/>
          <w:szCs w:val="20"/>
        </w:rPr>
      </w:pPr>
    </w:p>
    <w:p w14:paraId="723ED21D" w14:textId="5E099853" w:rsidR="00943286" w:rsidRDefault="00943286" w:rsidP="00943286">
      <w:pPr>
        <w:autoSpaceDE w:val="0"/>
        <w:autoSpaceDN w:val="0"/>
        <w:adjustRightInd w:val="0"/>
        <w:spacing w:after="0" w:line="240" w:lineRule="auto"/>
        <w:rPr>
          <w:rFonts w:ascii="SharpGroteskBook20-Regular" w:eastAsia="SharpGroteskBook20-Regular" w:cs="SharpGroteskBook20-Regular"/>
          <w:color w:val="000000"/>
          <w:kern w:val="0"/>
          <w:sz w:val="20"/>
          <w:szCs w:val="20"/>
        </w:rPr>
      </w:pPr>
      <w:r>
        <w:rPr>
          <w:rFonts w:ascii="SharpGroteskBook20-Regular" w:eastAsia="SharpGroteskBook20-Regular" w:cs="SharpGroteskBook20-Regular"/>
          <w:color w:val="0F1223"/>
          <w:kern w:val="0"/>
          <w:sz w:val="20"/>
          <w:szCs w:val="20"/>
        </w:rPr>
        <w:t>Any changes to suppliers or to the product or ingredient that is delivered to the business MUST be</w:t>
      </w:r>
      <w:r>
        <w:rPr>
          <w:rFonts w:ascii="SharpGroteskBook20-Regular" w:eastAsia="SharpGroteskBook20-Regular" w:cs="SharpGroteskBook20-Regular"/>
          <w:color w:val="0F1223"/>
          <w:kern w:val="0"/>
          <w:sz w:val="20"/>
          <w:szCs w:val="20"/>
        </w:rPr>
        <w:t xml:space="preserve"> </w:t>
      </w:r>
      <w:r>
        <w:rPr>
          <w:rFonts w:ascii="SharpGroteskBook20-Regular" w:eastAsia="SharpGroteskBook20-Regular" w:cs="SharpGroteskBook20-Regular"/>
          <w:color w:val="0F1223"/>
          <w:kern w:val="0"/>
          <w:sz w:val="20"/>
          <w:szCs w:val="20"/>
        </w:rPr>
        <w:t>checked and updated with the latest information. Similarly, any recipe changes must be checked and</w:t>
      </w:r>
      <w:r>
        <w:rPr>
          <w:rFonts w:ascii="SharpGroteskBook20-Regular" w:eastAsia="SharpGroteskBook20-Regular" w:cs="SharpGroteskBook20-Regular"/>
          <w:color w:val="0F1223"/>
          <w:kern w:val="0"/>
          <w:sz w:val="20"/>
          <w:szCs w:val="20"/>
        </w:rPr>
        <w:t xml:space="preserve"> </w:t>
      </w:r>
      <w:r>
        <w:rPr>
          <w:rFonts w:ascii="SharpGroteskBook20-Regular" w:eastAsia="SharpGroteskBook20-Regular" w:cs="SharpGroteskBook20-Regular"/>
          <w:color w:val="0F1223"/>
          <w:kern w:val="0"/>
          <w:sz w:val="20"/>
          <w:szCs w:val="20"/>
        </w:rPr>
        <w:t>updated in the information sheets and the allergen matrix. Any new products must receive the same</w:t>
      </w:r>
      <w:r>
        <w:rPr>
          <w:rFonts w:ascii="SharpGroteskBook20-Regular" w:eastAsia="SharpGroteskBook20-Regular" w:cs="SharpGroteskBook20-Regular"/>
          <w:color w:val="0F1223"/>
          <w:kern w:val="0"/>
          <w:sz w:val="20"/>
          <w:szCs w:val="20"/>
        </w:rPr>
        <w:t xml:space="preserve"> </w:t>
      </w:r>
      <w:r>
        <w:rPr>
          <w:rFonts w:ascii="SharpGroteskBook20-Regular" w:eastAsia="SharpGroteskBook20-Regular" w:cs="SharpGroteskBook20-Regular"/>
          <w:color w:val="000000"/>
          <w:kern w:val="0"/>
          <w:sz w:val="20"/>
          <w:szCs w:val="20"/>
        </w:rPr>
        <w:t>checks and sharing of information.</w:t>
      </w:r>
    </w:p>
    <w:p w14:paraId="4CC6D207" w14:textId="77777777" w:rsidR="00943286" w:rsidRDefault="00943286" w:rsidP="00943286">
      <w:pPr>
        <w:autoSpaceDE w:val="0"/>
        <w:autoSpaceDN w:val="0"/>
        <w:adjustRightInd w:val="0"/>
        <w:spacing w:after="0" w:line="240" w:lineRule="auto"/>
        <w:rPr>
          <w:rFonts w:ascii="SharpGroteskBook20-Regular" w:eastAsia="SharpGroteskBook20-Regular" w:cs="SharpGroteskBook20-Regular"/>
          <w:color w:val="000000"/>
          <w:kern w:val="0"/>
          <w:sz w:val="20"/>
          <w:szCs w:val="20"/>
        </w:rPr>
      </w:pPr>
    </w:p>
    <w:p w14:paraId="453D6090" w14:textId="77777777" w:rsidR="00B70204" w:rsidRDefault="00B70204" w:rsidP="00943286">
      <w:pPr>
        <w:autoSpaceDE w:val="0"/>
        <w:autoSpaceDN w:val="0"/>
        <w:adjustRightInd w:val="0"/>
        <w:spacing w:after="0" w:line="240" w:lineRule="auto"/>
        <w:rPr>
          <w:rFonts w:ascii="Cambon-Regular" w:hAnsi="Cambon-Regular" w:cs="Cambon-Regular"/>
          <w:kern w:val="0"/>
          <w:sz w:val="48"/>
          <w:szCs w:val="48"/>
        </w:rPr>
      </w:pPr>
    </w:p>
    <w:p w14:paraId="60045151" w14:textId="77777777" w:rsidR="00B70204" w:rsidRDefault="00B70204" w:rsidP="00943286">
      <w:pPr>
        <w:autoSpaceDE w:val="0"/>
        <w:autoSpaceDN w:val="0"/>
        <w:adjustRightInd w:val="0"/>
        <w:spacing w:after="0" w:line="240" w:lineRule="auto"/>
        <w:rPr>
          <w:rFonts w:ascii="Cambon-Regular" w:hAnsi="Cambon-Regular" w:cs="Cambon-Regular"/>
          <w:kern w:val="0"/>
          <w:sz w:val="48"/>
          <w:szCs w:val="48"/>
        </w:rPr>
      </w:pPr>
    </w:p>
    <w:p w14:paraId="2B17824F" w14:textId="77777777" w:rsidR="00B70204" w:rsidRDefault="00B70204" w:rsidP="00943286">
      <w:pPr>
        <w:autoSpaceDE w:val="0"/>
        <w:autoSpaceDN w:val="0"/>
        <w:adjustRightInd w:val="0"/>
        <w:spacing w:after="0" w:line="240" w:lineRule="auto"/>
        <w:rPr>
          <w:rFonts w:ascii="Cambon-Regular" w:hAnsi="Cambon-Regular" w:cs="Cambon-Regular"/>
          <w:kern w:val="0"/>
          <w:sz w:val="48"/>
          <w:szCs w:val="48"/>
        </w:rPr>
      </w:pPr>
    </w:p>
    <w:p w14:paraId="3B7A4F1B" w14:textId="0F0B5905" w:rsidR="00943286" w:rsidRPr="00DB7AB3" w:rsidRDefault="0047462E" w:rsidP="00943286">
      <w:pPr>
        <w:autoSpaceDE w:val="0"/>
        <w:autoSpaceDN w:val="0"/>
        <w:adjustRightInd w:val="0"/>
        <w:spacing w:after="0" w:line="240" w:lineRule="auto"/>
        <w:rPr>
          <w:rFonts w:ascii="Cambon-Regular" w:hAnsi="Cambon-Regular" w:cs="Cambon-Regular"/>
          <w:kern w:val="0"/>
          <w:sz w:val="48"/>
          <w:szCs w:val="48"/>
        </w:rPr>
      </w:pPr>
      <w:r w:rsidRPr="0047462E">
        <w:rPr>
          <w:rFonts w:ascii="Cambon-Regular" w:hAnsi="Cambon-Regular" w:cs="Cambon-Regular"/>
          <w:kern w:val="0"/>
          <w:sz w:val="48"/>
          <w:szCs w:val="48"/>
        </w:rPr>
        <w:lastRenderedPageBreak/>
        <w:drawing>
          <wp:anchor distT="0" distB="0" distL="114300" distR="114300" simplePos="0" relativeHeight="251663360" behindDoc="1" locked="0" layoutInCell="1" allowOverlap="1" wp14:anchorId="37DE3E82" wp14:editId="2FB38B26">
            <wp:simplePos x="0" y="0"/>
            <wp:positionH relativeFrom="column">
              <wp:posOffset>4975693</wp:posOffset>
            </wp:positionH>
            <wp:positionV relativeFrom="paragraph">
              <wp:posOffset>551</wp:posOffset>
            </wp:positionV>
            <wp:extent cx="1016000" cy="1047750"/>
            <wp:effectExtent l="0" t="0" r="0" b="0"/>
            <wp:wrapTight wrapText="bothSides">
              <wp:wrapPolygon edited="0">
                <wp:start x="0" y="0"/>
                <wp:lineTo x="0" y="21207"/>
                <wp:lineTo x="21060" y="21207"/>
                <wp:lineTo x="21060" y="0"/>
                <wp:lineTo x="0" y="0"/>
              </wp:wrapPolygon>
            </wp:wrapTight>
            <wp:docPr id="1234872314" name="Picture 1" descr="A logo with a butterfly on top of a cupcak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4872314" name="Picture 1" descr="A logo with a butterfly on top of a cupcake&#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1016000" cy="1047750"/>
                    </a:xfrm>
                    <a:prstGeom prst="rect">
                      <a:avLst/>
                    </a:prstGeom>
                  </pic:spPr>
                </pic:pic>
              </a:graphicData>
            </a:graphic>
          </wp:anchor>
        </w:drawing>
      </w:r>
      <w:r w:rsidR="00943286">
        <w:rPr>
          <w:rFonts w:ascii="Cambon-Regular" w:hAnsi="Cambon-Regular" w:cs="Cambon-Regular"/>
          <w:kern w:val="0"/>
          <w:sz w:val="48"/>
          <w:szCs w:val="48"/>
        </w:rPr>
        <w:t>Giving information to customers</w:t>
      </w:r>
    </w:p>
    <w:p w14:paraId="362BA893" w14:textId="77777777" w:rsidR="00943286" w:rsidRDefault="00943286" w:rsidP="00943286">
      <w:pPr>
        <w:autoSpaceDE w:val="0"/>
        <w:autoSpaceDN w:val="0"/>
        <w:adjustRightInd w:val="0"/>
        <w:spacing w:after="0" w:line="240" w:lineRule="auto"/>
        <w:rPr>
          <w:rFonts w:ascii="SharpGroteskBook20-Regular" w:eastAsia="SharpGroteskBook20-Regular" w:cs="SharpGroteskBook20-Regular"/>
          <w:color w:val="000000"/>
          <w:kern w:val="0"/>
          <w:sz w:val="20"/>
          <w:szCs w:val="20"/>
        </w:rPr>
      </w:pPr>
    </w:p>
    <w:p w14:paraId="61EFAF24" w14:textId="77777777" w:rsidR="0047462E" w:rsidRDefault="0047462E" w:rsidP="00943286">
      <w:pPr>
        <w:autoSpaceDE w:val="0"/>
        <w:autoSpaceDN w:val="0"/>
        <w:adjustRightInd w:val="0"/>
        <w:spacing w:after="0" w:line="240" w:lineRule="auto"/>
        <w:rPr>
          <w:rFonts w:ascii="SharpGroteskBook20-Regular" w:eastAsia="SharpGroteskBook20-Regular" w:cs="SharpGroteskBook20-Regular"/>
          <w:color w:val="0F1223"/>
          <w:kern w:val="0"/>
          <w:sz w:val="20"/>
          <w:szCs w:val="20"/>
        </w:rPr>
      </w:pPr>
    </w:p>
    <w:p w14:paraId="0C18309B" w14:textId="4FBFAA24" w:rsidR="00943286" w:rsidRDefault="00943286" w:rsidP="00943286">
      <w:pPr>
        <w:autoSpaceDE w:val="0"/>
        <w:autoSpaceDN w:val="0"/>
        <w:adjustRightInd w:val="0"/>
        <w:spacing w:after="0" w:line="240" w:lineRule="auto"/>
        <w:rPr>
          <w:rFonts w:ascii="SharpGroteskBook20-Regular" w:eastAsia="SharpGroteskBook20-Regular" w:cs="SharpGroteskBook20-Regular"/>
          <w:color w:val="0F1223"/>
          <w:kern w:val="0"/>
          <w:sz w:val="20"/>
          <w:szCs w:val="20"/>
        </w:rPr>
      </w:pPr>
      <w:r>
        <w:rPr>
          <w:rFonts w:ascii="SharpGroteskBook20-Regular" w:eastAsia="SharpGroteskBook20-Regular" w:cs="SharpGroteskBook20-Regular"/>
          <w:color w:val="0F1223"/>
          <w:kern w:val="0"/>
          <w:sz w:val="20"/>
          <w:szCs w:val="20"/>
        </w:rPr>
        <w:t xml:space="preserve">At </w:t>
      </w:r>
      <w:r>
        <w:rPr>
          <w:rFonts w:ascii="SharpGroteskBook20-Regular" w:eastAsia="SharpGroteskBook20-Regular" w:cs="SharpGroteskBook20-Regular"/>
          <w:color w:val="0F1223"/>
          <w:kern w:val="0"/>
          <w:sz w:val="20"/>
          <w:szCs w:val="20"/>
        </w:rPr>
        <w:t xml:space="preserve">The Baking Butterfly </w:t>
      </w:r>
      <w:r>
        <w:rPr>
          <w:rFonts w:ascii="SharpGroteskBook20-Regular" w:eastAsia="SharpGroteskBook20-Regular" w:cs="SharpGroteskBook20-Regular"/>
          <w:color w:val="0F1223"/>
          <w:kern w:val="0"/>
          <w:sz w:val="20"/>
          <w:szCs w:val="20"/>
        </w:rPr>
        <w:t xml:space="preserve">we encourage best practice, so </w:t>
      </w:r>
      <w:r>
        <w:rPr>
          <w:rFonts w:ascii="SharpGroteskBook20-Regular" w:eastAsia="SharpGroteskBook20-Regular" w:cs="SharpGroteskBook20-Regular"/>
          <w:color w:val="0F1223"/>
          <w:kern w:val="0"/>
          <w:sz w:val="20"/>
          <w:szCs w:val="20"/>
        </w:rPr>
        <w:t xml:space="preserve">we ask for allergen information when you place an order and include allergen information on your product box and on our website. </w:t>
      </w:r>
    </w:p>
    <w:p w14:paraId="3FCFA17F" w14:textId="1317C7BC" w:rsidR="00943286" w:rsidRDefault="00943286" w:rsidP="00943286">
      <w:pPr>
        <w:autoSpaceDE w:val="0"/>
        <w:autoSpaceDN w:val="0"/>
        <w:adjustRightInd w:val="0"/>
        <w:spacing w:after="0" w:line="240" w:lineRule="auto"/>
        <w:rPr>
          <w:rFonts w:ascii="SharpGroteskBook20-Regular" w:eastAsia="SharpGroteskBook20-Regular" w:cs="SharpGroteskBook20-Regular"/>
          <w:color w:val="0F1223"/>
          <w:kern w:val="0"/>
          <w:sz w:val="20"/>
          <w:szCs w:val="20"/>
        </w:rPr>
      </w:pPr>
      <w:r>
        <w:rPr>
          <w:rFonts w:ascii="SharpGroteskBook20-Regular" w:eastAsia="SharpGroteskBook20-Regular" w:cs="SharpGroteskBook20-Regular"/>
          <w:color w:val="0F1223"/>
          <w:kern w:val="0"/>
          <w:sz w:val="20"/>
          <w:szCs w:val="20"/>
        </w:rPr>
        <w:t xml:space="preserve">Any customers who require further information are welcome to speak directly </w:t>
      </w:r>
      <w:r>
        <w:rPr>
          <w:rFonts w:ascii="SharpGroteskBook20-Regular" w:eastAsia="SharpGroteskBook20-Regular" w:cs="SharpGroteskBook20-Regular"/>
          <w:color w:val="0F1223"/>
          <w:kern w:val="0"/>
          <w:sz w:val="20"/>
          <w:szCs w:val="20"/>
        </w:rPr>
        <w:t xml:space="preserve">with The Baking Butterfly or make an enquiry through the website. More details can be found under ingredients section on the website. </w:t>
      </w:r>
    </w:p>
    <w:p w14:paraId="2800FBA0" w14:textId="6982DEFB" w:rsidR="00943286" w:rsidRDefault="00943286" w:rsidP="00943286">
      <w:pPr>
        <w:autoSpaceDE w:val="0"/>
        <w:autoSpaceDN w:val="0"/>
        <w:adjustRightInd w:val="0"/>
        <w:spacing w:after="0" w:line="240" w:lineRule="auto"/>
        <w:rPr>
          <w:rFonts w:ascii="SharpGroteskBook20-Regular" w:eastAsia="SharpGroteskBook20-Regular" w:cs="SharpGroteskBook20-Regular"/>
          <w:color w:val="0F1223"/>
          <w:kern w:val="0"/>
          <w:sz w:val="20"/>
          <w:szCs w:val="20"/>
        </w:rPr>
      </w:pPr>
    </w:p>
    <w:p w14:paraId="50D9CA60" w14:textId="798A6977" w:rsidR="00943286" w:rsidRDefault="00943286" w:rsidP="00943286">
      <w:pPr>
        <w:autoSpaceDE w:val="0"/>
        <w:autoSpaceDN w:val="0"/>
        <w:adjustRightInd w:val="0"/>
        <w:spacing w:after="0" w:line="240" w:lineRule="auto"/>
        <w:rPr>
          <w:rFonts w:ascii="Cambon-Regular" w:hAnsi="Cambon-Regular" w:cs="Cambon-Regular"/>
          <w:kern w:val="0"/>
          <w:sz w:val="48"/>
          <w:szCs w:val="48"/>
        </w:rPr>
      </w:pPr>
      <w:r>
        <w:rPr>
          <w:rFonts w:ascii="Cambon-Regular" w:hAnsi="Cambon-Regular" w:cs="Cambon-Regular"/>
          <w:kern w:val="0"/>
          <w:sz w:val="48"/>
          <w:szCs w:val="48"/>
        </w:rPr>
        <w:t>Good kitchen procedures</w:t>
      </w:r>
      <w:r w:rsidR="0047462E">
        <w:rPr>
          <w:rFonts w:ascii="Cambon-Regular" w:hAnsi="Cambon-Regular" w:cs="Cambon-Regular"/>
          <w:kern w:val="0"/>
          <w:sz w:val="48"/>
          <w:szCs w:val="48"/>
        </w:rPr>
        <w:tab/>
      </w:r>
    </w:p>
    <w:p w14:paraId="0E4B9C3B" w14:textId="77777777" w:rsidR="00943286" w:rsidRPr="009B6EB3" w:rsidRDefault="00943286" w:rsidP="00943286">
      <w:pPr>
        <w:autoSpaceDE w:val="0"/>
        <w:autoSpaceDN w:val="0"/>
        <w:adjustRightInd w:val="0"/>
        <w:spacing w:after="0" w:line="240" w:lineRule="auto"/>
        <w:rPr>
          <w:rFonts w:ascii="Cambon-Regular" w:hAnsi="Cambon-Regular" w:cs="Cambon-Regular"/>
          <w:kern w:val="0"/>
          <w:sz w:val="36"/>
          <w:szCs w:val="36"/>
        </w:rPr>
      </w:pPr>
    </w:p>
    <w:p w14:paraId="7064BD32" w14:textId="56A43889" w:rsidR="002769BE" w:rsidRDefault="002769BE" w:rsidP="002769BE">
      <w:pPr>
        <w:autoSpaceDE w:val="0"/>
        <w:autoSpaceDN w:val="0"/>
        <w:adjustRightInd w:val="0"/>
        <w:spacing w:after="0" w:line="240" w:lineRule="auto"/>
        <w:rPr>
          <w:rFonts w:ascii="SharpGroteskBook20-Regular" w:eastAsia="SharpGroteskBook20-Regular" w:cs="SharpGroteskBook20-Regular"/>
          <w:color w:val="0F1223"/>
          <w:kern w:val="0"/>
          <w:sz w:val="20"/>
          <w:szCs w:val="20"/>
        </w:rPr>
      </w:pPr>
      <w:r>
        <w:rPr>
          <w:rFonts w:ascii="SharpGroteskBook20-Regular" w:eastAsia="SharpGroteskBook20-Regular" w:cs="SharpGroteskBook20-Regular"/>
          <w:color w:val="0F1223"/>
          <w:kern w:val="0"/>
          <w:sz w:val="20"/>
          <w:szCs w:val="20"/>
        </w:rPr>
        <w:t xml:space="preserve">The following lists the procedure we have in place to minimise the risk of allergenic </w:t>
      </w:r>
      <w:r>
        <w:rPr>
          <w:rFonts w:ascii="SharpGroteskBook20-Regular" w:eastAsia="SharpGroteskBook20-Regular" w:cs="SharpGroteskBook20-Regular"/>
          <w:color w:val="0F1223"/>
          <w:kern w:val="0"/>
          <w:sz w:val="20"/>
          <w:szCs w:val="20"/>
        </w:rPr>
        <w:t xml:space="preserve">cross contamination </w:t>
      </w:r>
      <w:r>
        <w:rPr>
          <w:rFonts w:ascii="SharpGroteskBook20-Regular" w:eastAsia="SharpGroteskBook20-Regular" w:cs="SharpGroteskBook20-Regular"/>
          <w:color w:val="0F1223"/>
          <w:kern w:val="0"/>
          <w:sz w:val="20"/>
          <w:szCs w:val="20"/>
        </w:rPr>
        <w:t xml:space="preserve">in the kitchen and how we reduce risk to staff, visitors and customers. </w:t>
      </w:r>
    </w:p>
    <w:p w14:paraId="1382B631" w14:textId="63BB1C20" w:rsidR="002769BE" w:rsidRDefault="002769BE" w:rsidP="002769BE">
      <w:pPr>
        <w:autoSpaceDE w:val="0"/>
        <w:autoSpaceDN w:val="0"/>
        <w:adjustRightInd w:val="0"/>
        <w:spacing w:after="0" w:line="240" w:lineRule="auto"/>
        <w:rPr>
          <w:rFonts w:ascii="SharpGroteskBook20-Regular" w:eastAsia="SharpGroteskBook20-Regular" w:cs="SharpGroteskBook20-Regular"/>
          <w:color w:val="0F1223"/>
          <w:kern w:val="0"/>
          <w:sz w:val="20"/>
          <w:szCs w:val="20"/>
        </w:rPr>
      </w:pPr>
      <w:r>
        <w:rPr>
          <w:rFonts w:ascii="SharpGroteskBook20-Regular" w:eastAsia="SharpGroteskBook20-Regular" w:cs="SharpGroteskBook20-Regular"/>
          <w:color w:val="0F1223"/>
          <w:kern w:val="0"/>
          <w:sz w:val="20"/>
          <w:szCs w:val="20"/>
        </w:rPr>
        <w:t>These procedures are based on the outcomes of a thorough HACCP plan and Allergen</w:t>
      </w:r>
    </w:p>
    <w:p w14:paraId="18944108" w14:textId="77777777" w:rsidR="002769BE" w:rsidRDefault="002769BE" w:rsidP="002769BE">
      <w:pPr>
        <w:autoSpaceDE w:val="0"/>
        <w:autoSpaceDN w:val="0"/>
        <w:adjustRightInd w:val="0"/>
        <w:spacing w:after="0" w:line="240" w:lineRule="auto"/>
        <w:rPr>
          <w:rFonts w:ascii="SharpGroteskBook20-Regular" w:eastAsia="SharpGroteskBook20-Regular" w:cs="SharpGroteskBook20-Regular"/>
          <w:color w:val="0F1223"/>
          <w:kern w:val="0"/>
          <w:sz w:val="20"/>
          <w:szCs w:val="20"/>
        </w:rPr>
      </w:pPr>
      <w:r>
        <w:rPr>
          <w:rFonts w:ascii="SharpGroteskBook20-Regular" w:eastAsia="SharpGroteskBook20-Regular" w:cs="SharpGroteskBook20-Regular"/>
          <w:color w:val="0F1223"/>
          <w:kern w:val="0"/>
          <w:sz w:val="20"/>
          <w:szCs w:val="20"/>
        </w:rPr>
        <w:t>risk assessment.</w:t>
      </w:r>
    </w:p>
    <w:p w14:paraId="40CC7FF6" w14:textId="39D002FE" w:rsidR="002769BE" w:rsidRPr="00DB7AB3" w:rsidRDefault="002769BE" w:rsidP="00DB7AB3">
      <w:pPr>
        <w:pStyle w:val="ListParagraph"/>
        <w:numPr>
          <w:ilvl w:val="0"/>
          <w:numId w:val="2"/>
        </w:numPr>
        <w:autoSpaceDE w:val="0"/>
        <w:autoSpaceDN w:val="0"/>
        <w:adjustRightInd w:val="0"/>
        <w:spacing w:after="0" w:line="240" w:lineRule="auto"/>
        <w:rPr>
          <w:rFonts w:ascii="SharpGroteskBook20-Regular" w:eastAsia="SharpGroteskBook20-Regular" w:cs="SharpGroteskBook20-Regular"/>
          <w:color w:val="0F1223"/>
          <w:kern w:val="0"/>
          <w:sz w:val="20"/>
          <w:szCs w:val="20"/>
        </w:rPr>
      </w:pPr>
      <w:r w:rsidRPr="00DB7AB3">
        <w:rPr>
          <w:rFonts w:ascii="SharpGroteskBook20-Regular" w:eastAsia="SharpGroteskBook20-Regular" w:cs="SharpGroteskBook20-Regular"/>
          <w:color w:val="0F1223"/>
          <w:kern w:val="0"/>
          <w:sz w:val="20"/>
          <w:szCs w:val="20"/>
        </w:rPr>
        <w:t>All ingredients will come from reputable suppliers. Any changes in suppliers will be detailed, and</w:t>
      </w:r>
      <w:r w:rsidRPr="00DB7AB3">
        <w:rPr>
          <w:rFonts w:ascii="SharpGroteskBook20-Regular" w:eastAsia="SharpGroteskBook20-Regular" w:cs="SharpGroteskBook20-Regular"/>
          <w:color w:val="0F1223"/>
          <w:kern w:val="0"/>
          <w:sz w:val="20"/>
          <w:szCs w:val="20"/>
        </w:rPr>
        <w:t xml:space="preserve"> </w:t>
      </w:r>
      <w:r w:rsidRPr="00DB7AB3">
        <w:rPr>
          <w:rFonts w:ascii="SharpGroteskBook20-Regular" w:eastAsia="SharpGroteskBook20-Regular" w:cs="SharpGroteskBook20-Regular"/>
          <w:color w:val="0F1223"/>
          <w:kern w:val="0"/>
          <w:sz w:val="20"/>
          <w:szCs w:val="20"/>
        </w:rPr>
        <w:t>full traceability records shall be kept.</w:t>
      </w:r>
    </w:p>
    <w:p w14:paraId="0055D245" w14:textId="7F7C0A27" w:rsidR="002769BE" w:rsidRPr="00DB7AB3" w:rsidRDefault="002769BE" w:rsidP="00DB7AB3">
      <w:pPr>
        <w:pStyle w:val="ListParagraph"/>
        <w:numPr>
          <w:ilvl w:val="0"/>
          <w:numId w:val="2"/>
        </w:numPr>
        <w:autoSpaceDE w:val="0"/>
        <w:autoSpaceDN w:val="0"/>
        <w:adjustRightInd w:val="0"/>
        <w:spacing w:after="0" w:line="240" w:lineRule="auto"/>
        <w:rPr>
          <w:rFonts w:ascii="SharpGroteskBook20-Regular" w:eastAsia="SharpGroteskBook20-Regular" w:cs="SharpGroteskBook20-Regular"/>
          <w:color w:val="0F1223"/>
          <w:kern w:val="0"/>
          <w:sz w:val="20"/>
          <w:szCs w:val="20"/>
        </w:rPr>
      </w:pPr>
      <w:r w:rsidRPr="00DB7AB3">
        <w:rPr>
          <w:rFonts w:ascii="SharpGroteskBook20-Regular" w:eastAsia="SharpGroteskBook20-Regular" w:cs="SharpGroteskBook20-Regular"/>
          <w:color w:val="0F1223"/>
          <w:kern w:val="0"/>
          <w:sz w:val="20"/>
          <w:szCs w:val="20"/>
        </w:rPr>
        <w:t>When allergenic ingredients are kept in-house, they shall be stored separately and in sealed</w:t>
      </w:r>
    </w:p>
    <w:p w14:paraId="777042A2" w14:textId="77777777" w:rsidR="002769BE" w:rsidRPr="00DB7AB3" w:rsidRDefault="002769BE" w:rsidP="00DB7AB3">
      <w:pPr>
        <w:pStyle w:val="ListParagraph"/>
        <w:numPr>
          <w:ilvl w:val="0"/>
          <w:numId w:val="2"/>
        </w:numPr>
        <w:autoSpaceDE w:val="0"/>
        <w:autoSpaceDN w:val="0"/>
        <w:adjustRightInd w:val="0"/>
        <w:spacing w:after="0" w:line="240" w:lineRule="auto"/>
        <w:rPr>
          <w:rFonts w:ascii="SharpGroteskBook20-Regular" w:eastAsia="SharpGroteskBook20-Regular" w:cs="SharpGroteskBook20-Regular"/>
          <w:color w:val="0F1223"/>
          <w:kern w:val="0"/>
          <w:sz w:val="20"/>
          <w:szCs w:val="20"/>
        </w:rPr>
      </w:pPr>
      <w:r w:rsidRPr="00DB7AB3">
        <w:rPr>
          <w:rFonts w:ascii="SharpGroteskBook20-Regular" w:eastAsia="SharpGroteskBook20-Regular" w:cs="SharpGroteskBook20-Regular"/>
          <w:color w:val="0F1223"/>
          <w:kern w:val="0"/>
          <w:sz w:val="20"/>
          <w:szCs w:val="20"/>
        </w:rPr>
        <w:t>containers on lower shelves.</w:t>
      </w:r>
    </w:p>
    <w:p w14:paraId="28B92914" w14:textId="5AFB74FC" w:rsidR="002769BE" w:rsidRPr="00DB7AB3" w:rsidRDefault="002769BE" w:rsidP="00DB7AB3">
      <w:pPr>
        <w:pStyle w:val="ListParagraph"/>
        <w:numPr>
          <w:ilvl w:val="0"/>
          <w:numId w:val="2"/>
        </w:numPr>
        <w:autoSpaceDE w:val="0"/>
        <w:autoSpaceDN w:val="0"/>
        <w:adjustRightInd w:val="0"/>
        <w:spacing w:after="0" w:line="240" w:lineRule="auto"/>
        <w:rPr>
          <w:rFonts w:ascii="SharpGroteskBook20-Regular" w:eastAsia="SharpGroteskBook20-Regular" w:cs="SharpGroteskBook20-Regular"/>
          <w:color w:val="0F1223"/>
          <w:kern w:val="0"/>
          <w:sz w:val="20"/>
          <w:szCs w:val="20"/>
        </w:rPr>
      </w:pPr>
      <w:r w:rsidRPr="00DB7AB3">
        <w:rPr>
          <w:rFonts w:ascii="SharpGroteskBook20-Regular" w:eastAsia="SharpGroteskBook20-Regular" w:cs="SharpGroteskBook20-Regular"/>
          <w:color w:val="0F1223"/>
          <w:kern w:val="0"/>
          <w:sz w:val="20"/>
          <w:szCs w:val="20"/>
        </w:rPr>
        <w:t>Thoroughly clean food preparation surfaces using the two-stage cleaning technique after using</w:t>
      </w:r>
    </w:p>
    <w:p w14:paraId="6269BF9A" w14:textId="77777777" w:rsidR="002769BE" w:rsidRPr="00DB7AB3" w:rsidRDefault="002769BE" w:rsidP="00DB7AB3">
      <w:pPr>
        <w:pStyle w:val="ListParagraph"/>
        <w:numPr>
          <w:ilvl w:val="0"/>
          <w:numId w:val="2"/>
        </w:numPr>
        <w:autoSpaceDE w:val="0"/>
        <w:autoSpaceDN w:val="0"/>
        <w:adjustRightInd w:val="0"/>
        <w:spacing w:after="0" w:line="240" w:lineRule="auto"/>
        <w:rPr>
          <w:rFonts w:ascii="SharpGroteskBook20-Regular" w:eastAsia="SharpGroteskBook20-Regular" w:cs="SharpGroteskBook20-Regular"/>
          <w:color w:val="0F1223"/>
          <w:kern w:val="0"/>
          <w:sz w:val="20"/>
          <w:szCs w:val="20"/>
        </w:rPr>
      </w:pPr>
      <w:r w:rsidRPr="00DB7AB3">
        <w:rPr>
          <w:rFonts w:ascii="SharpGroteskBook20-Regular" w:eastAsia="SharpGroteskBook20-Regular" w:cs="SharpGroteskBook20-Regular"/>
          <w:color w:val="0F1223"/>
          <w:kern w:val="0"/>
          <w:sz w:val="20"/>
          <w:szCs w:val="20"/>
        </w:rPr>
        <w:t>allergenic ingredients.</w:t>
      </w:r>
    </w:p>
    <w:p w14:paraId="26DA04E3" w14:textId="3F35BFC0" w:rsidR="002769BE" w:rsidRPr="00DB7AB3" w:rsidRDefault="002769BE" w:rsidP="00DB7AB3">
      <w:pPr>
        <w:pStyle w:val="ListParagraph"/>
        <w:numPr>
          <w:ilvl w:val="0"/>
          <w:numId w:val="2"/>
        </w:numPr>
        <w:autoSpaceDE w:val="0"/>
        <w:autoSpaceDN w:val="0"/>
        <w:adjustRightInd w:val="0"/>
        <w:spacing w:after="0" w:line="240" w:lineRule="auto"/>
        <w:rPr>
          <w:rFonts w:ascii="SharpGroteskBook20-Regular" w:eastAsia="SharpGroteskBook20-Regular" w:cs="SharpGroteskBook20-Regular"/>
          <w:color w:val="0F1223"/>
          <w:kern w:val="0"/>
          <w:sz w:val="20"/>
          <w:szCs w:val="20"/>
        </w:rPr>
      </w:pPr>
      <w:r w:rsidRPr="00DB7AB3">
        <w:rPr>
          <w:rFonts w:ascii="SharpGroteskBook20-Regular" w:eastAsia="SharpGroteskBook20-Regular" w:cs="SharpGroteskBook20-Regular"/>
          <w:color w:val="0F1223"/>
          <w:kern w:val="0"/>
          <w:sz w:val="20"/>
          <w:szCs w:val="20"/>
        </w:rPr>
        <w:t>Carefully clean up any spillages of allergenic ingredients as soon as they occur. Use a single-use</w:t>
      </w:r>
      <w:r w:rsidRPr="00DB7AB3">
        <w:rPr>
          <w:rFonts w:ascii="SharpGroteskBook20-Regular" w:eastAsia="SharpGroteskBook20-Regular" w:cs="SharpGroteskBook20-Regular"/>
          <w:color w:val="0F1223"/>
          <w:kern w:val="0"/>
          <w:sz w:val="20"/>
          <w:szCs w:val="20"/>
        </w:rPr>
        <w:t xml:space="preserve"> </w:t>
      </w:r>
      <w:r w:rsidRPr="00DB7AB3">
        <w:rPr>
          <w:rFonts w:ascii="SharpGroteskBook20-Regular" w:eastAsia="SharpGroteskBook20-Regular" w:cs="SharpGroteskBook20-Regular"/>
          <w:color w:val="0F1223"/>
          <w:kern w:val="0"/>
          <w:sz w:val="20"/>
          <w:szCs w:val="20"/>
        </w:rPr>
        <w:t>cloth, not a reusable one.</w:t>
      </w:r>
    </w:p>
    <w:p w14:paraId="6196331E" w14:textId="0F8355E1" w:rsidR="002769BE" w:rsidRPr="00DB7AB3" w:rsidRDefault="002769BE" w:rsidP="00DB7AB3">
      <w:pPr>
        <w:pStyle w:val="ListParagraph"/>
        <w:numPr>
          <w:ilvl w:val="0"/>
          <w:numId w:val="2"/>
        </w:numPr>
        <w:autoSpaceDE w:val="0"/>
        <w:autoSpaceDN w:val="0"/>
        <w:adjustRightInd w:val="0"/>
        <w:spacing w:after="0" w:line="240" w:lineRule="auto"/>
        <w:rPr>
          <w:rFonts w:ascii="SharpGroteskBook20-Regular" w:eastAsia="SharpGroteskBook20-Regular" w:cs="SharpGroteskBook20-Regular"/>
          <w:color w:val="0F1223"/>
          <w:kern w:val="0"/>
          <w:sz w:val="20"/>
          <w:szCs w:val="20"/>
        </w:rPr>
      </w:pPr>
      <w:r w:rsidRPr="00DB7AB3">
        <w:rPr>
          <w:rFonts w:ascii="SharpGroteskBook20-Regular" w:eastAsia="SharpGroteskBook20-Regular" w:cs="SharpGroteskBook20-Regular"/>
          <w:color w:val="0F1223"/>
          <w:kern w:val="0"/>
          <w:sz w:val="20"/>
          <w:szCs w:val="20"/>
        </w:rPr>
        <w:t>Ensure that food handling equipment, such as mixers, blenders, processors and weighing scales,</w:t>
      </w:r>
      <w:r w:rsidRPr="00DB7AB3">
        <w:rPr>
          <w:rFonts w:ascii="SharpGroteskBook20-Regular" w:eastAsia="SharpGroteskBook20-Regular" w:cs="SharpGroteskBook20-Regular"/>
          <w:color w:val="0F1223"/>
          <w:kern w:val="0"/>
          <w:sz w:val="20"/>
          <w:szCs w:val="20"/>
        </w:rPr>
        <w:t xml:space="preserve"> </w:t>
      </w:r>
      <w:r w:rsidRPr="00DB7AB3">
        <w:rPr>
          <w:rFonts w:ascii="SharpGroteskBook20-Regular" w:eastAsia="SharpGroteskBook20-Regular" w:cs="SharpGroteskBook20-Regular"/>
          <w:color w:val="0F1223"/>
          <w:kern w:val="0"/>
          <w:sz w:val="20"/>
          <w:szCs w:val="20"/>
        </w:rPr>
        <w:t>is cleaned thoroughly before using it for an allergen-free product.</w:t>
      </w:r>
    </w:p>
    <w:p w14:paraId="18428BF9" w14:textId="13A47C4B" w:rsidR="002769BE" w:rsidRPr="00DB7AB3" w:rsidRDefault="002769BE" w:rsidP="00DB7AB3">
      <w:pPr>
        <w:pStyle w:val="ListParagraph"/>
        <w:numPr>
          <w:ilvl w:val="0"/>
          <w:numId w:val="2"/>
        </w:numPr>
        <w:autoSpaceDE w:val="0"/>
        <w:autoSpaceDN w:val="0"/>
        <w:adjustRightInd w:val="0"/>
        <w:spacing w:after="0" w:line="240" w:lineRule="auto"/>
        <w:rPr>
          <w:rFonts w:ascii="SharpGroteskBook20-Regular" w:eastAsia="SharpGroteskBook20-Regular" w:cs="SharpGroteskBook20-Regular"/>
          <w:color w:val="0F1223"/>
          <w:kern w:val="0"/>
          <w:sz w:val="20"/>
          <w:szCs w:val="20"/>
        </w:rPr>
      </w:pPr>
      <w:r w:rsidRPr="00DB7AB3">
        <w:rPr>
          <w:rFonts w:ascii="SharpGroteskBook20-Regular" w:eastAsia="SharpGroteskBook20-Regular" w:cs="SharpGroteskBook20-Regular"/>
          <w:color w:val="0F1223"/>
          <w:kern w:val="0"/>
          <w:sz w:val="20"/>
          <w:szCs w:val="20"/>
        </w:rPr>
        <w:t>When cleaning food handling equipment, dismantle it carefully to ensure all parts are cleaned and</w:t>
      </w:r>
      <w:r w:rsidRPr="00DB7AB3">
        <w:rPr>
          <w:rFonts w:ascii="SharpGroteskBook20-Regular" w:eastAsia="SharpGroteskBook20-Regular" w:cs="SharpGroteskBook20-Regular"/>
          <w:color w:val="0F1223"/>
          <w:kern w:val="0"/>
          <w:sz w:val="20"/>
          <w:szCs w:val="20"/>
        </w:rPr>
        <w:t xml:space="preserve"> </w:t>
      </w:r>
      <w:r w:rsidRPr="00DB7AB3">
        <w:rPr>
          <w:rFonts w:ascii="SharpGroteskBook20-Regular" w:eastAsia="SharpGroteskBook20-Regular" w:cs="SharpGroteskBook20-Regular"/>
          <w:color w:val="0F1223"/>
          <w:kern w:val="0"/>
          <w:sz w:val="20"/>
          <w:szCs w:val="20"/>
        </w:rPr>
        <w:t>no allergenic residue, such as powders and seeds, is left in hard-to-reach places.</w:t>
      </w:r>
    </w:p>
    <w:p w14:paraId="4C009D15" w14:textId="4BD77BC4" w:rsidR="002769BE" w:rsidRPr="00DB7AB3" w:rsidRDefault="002769BE" w:rsidP="00DB7AB3">
      <w:pPr>
        <w:pStyle w:val="ListParagraph"/>
        <w:numPr>
          <w:ilvl w:val="0"/>
          <w:numId w:val="2"/>
        </w:numPr>
        <w:autoSpaceDE w:val="0"/>
        <w:autoSpaceDN w:val="0"/>
        <w:adjustRightInd w:val="0"/>
        <w:spacing w:after="0" w:line="240" w:lineRule="auto"/>
        <w:rPr>
          <w:rFonts w:ascii="SharpGroteskBook20-Regular" w:eastAsia="SharpGroteskBook20-Regular" w:cs="SharpGroteskBook20-Regular"/>
          <w:color w:val="0F1223"/>
          <w:kern w:val="0"/>
          <w:sz w:val="20"/>
          <w:szCs w:val="20"/>
        </w:rPr>
      </w:pPr>
      <w:r w:rsidRPr="00DB7AB3">
        <w:rPr>
          <w:rFonts w:ascii="SharpGroteskBook20-Regular" w:eastAsia="SharpGroteskBook20-Regular" w:cs="SharpGroteskBook20-Regular"/>
          <w:color w:val="0F1223"/>
          <w:kern w:val="0"/>
          <w:sz w:val="20"/>
          <w:szCs w:val="20"/>
        </w:rPr>
        <w:t>Use designated, colour-coded cleaning equipment to clean areas where allergen-free foods</w:t>
      </w:r>
    </w:p>
    <w:p w14:paraId="4E970F5C" w14:textId="77777777" w:rsidR="002769BE" w:rsidRPr="00DB7AB3" w:rsidRDefault="002769BE" w:rsidP="00DB7AB3">
      <w:pPr>
        <w:pStyle w:val="ListParagraph"/>
        <w:numPr>
          <w:ilvl w:val="0"/>
          <w:numId w:val="2"/>
        </w:numPr>
        <w:autoSpaceDE w:val="0"/>
        <w:autoSpaceDN w:val="0"/>
        <w:adjustRightInd w:val="0"/>
        <w:spacing w:after="0" w:line="240" w:lineRule="auto"/>
        <w:rPr>
          <w:rFonts w:ascii="SharpGroteskBook20-Regular" w:eastAsia="SharpGroteskBook20-Regular" w:cs="SharpGroteskBook20-Regular"/>
          <w:color w:val="0F1223"/>
          <w:kern w:val="0"/>
          <w:sz w:val="20"/>
          <w:szCs w:val="20"/>
        </w:rPr>
      </w:pPr>
      <w:r w:rsidRPr="00DB7AB3">
        <w:rPr>
          <w:rFonts w:ascii="SharpGroteskBook20-Regular" w:eastAsia="SharpGroteskBook20-Regular" w:cs="SharpGroteskBook20-Regular"/>
          <w:color w:val="0F1223"/>
          <w:kern w:val="0"/>
          <w:sz w:val="20"/>
          <w:szCs w:val="20"/>
        </w:rPr>
        <w:t>are prepared.</w:t>
      </w:r>
    </w:p>
    <w:p w14:paraId="5680D908" w14:textId="310C660A" w:rsidR="002769BE" w:rsidRPr="00DB7AB3" w:rsidRDefault="002769BE" w:rsidP="00DB7AB3">
      <w:pPr>
        <w:pStyle w:val="ListParagraph"/>
        <w:numPr>
          <w:ilvl w:val="0"/>
          <w:numId w:val="2"/>
        </w:numPr>
        <w:autoSpaceDE w:val="0"/>
        <w:autoSpaceDN w:val="0"/>
        <w:adjustRightInd w:val="0"/>
        <w:spacing w:after="0" w:line="240" w:lineRule="auto"/>
        <w:rPr>
          <w:rFonts w:ascii="SharpGroteskBook20-Regular" w:eastAsia="SharpGroteskBook20-Regular" w:cs="SharpGroteskBook20-Regular"/>
          <w:color w:val="0F1223"/>
          <w:kern w:val="0"/>
          <w:sz w:val="20"/>
          <w:szCs w:val="20"/>
        </w:rPr>
      </w:pPr>
      <w:r w:rsidRPr="00DB7AB3">
        <w:rPr>
          <w:rFonts w:ascii="SharpGroteskBook20-Regular" w:eastAsia="SharpGroteskBook20-Regular" w:cs="SharpGroteskBook20-Regular"/>
          <w:color w:val="0F1223"/>
          <w:kern w:val="0"/>
          <w:sz w:val="20"/>
          <w:szCs w:val="20"/>
        </w:rPr>
        <w:t>Only use the same utensils for allergenic and allergen-free foods after thoroughly cleaning them in</w:t>
      </w:r>
      <w:r w:rsidRPr="00DB7AB3">
        <w:rPr>
          <w:rFonts w:ascii="SharpGroteskBook20-Regular" w:eastAsia="SharpGroteskBook20-Regular" w:cs="SharpGroteskBook20-Regular"/>
          <w:color w:val="0F1223"/>
          <w:kern w:val="0"/>
          <w:sz w:val="20"/>
          <w:szCs w:val="20"/>
        </w:rPr>
        <w:t xml:space="preserve"> </w:t>
      </w:r>
      <w:r w:rsidRPr="00DB7AB3">
        <w:rPr>
          <w:rFonts w:ascii="SharpGroteskBook20-Regular" w:eastAsia="SharpGroteskBook20-Regular" w:cs="SharpGroteskBook20-Regular"/>
          <w:color w:val="0F1223"/>
          <w:kern w:val="0"/>
          <w:sz w:val="20"/>
          <w:szCs w:val="20"/>
        </w:rPr>
        <w:t>between uses.</w:t>
      </w:r>
    </w:p>
    <w:p w14:paraId="2812F89A" w14:textId="5649D0E8" w:rsidR="002769BE" w:rsidRPr="00DB7AB3" w:rsidRDefault="002769BE" w:rsidP="00DB7AB3">
      <w:pPr>
        <w:pStyle w:val="ListParagraph"/>
        <w:numPr>
          <w:ilvl w:val="0"/>
          <w:numId w:val="2"/>
        </w:numPr>
        <w:autoSpaceDE w:val="0"/>
        <w:autoSpaceDN w:val="0"/>
        <w:adjustRightInd w:val="0"/>
        <w:spacing w:after="0" w:line="240" w:lineRule="auto"/>
        <w:rPr>
          <w:rFonts w:ascii="SharpGroteskBook20-Regular" w:eastAsia="SharpGroteskBook20-Regular" w:cs="SharpGroteskBook20-Regular"/>
          <w:color w:val="0F1223"/>
          <w:kern w:val="0"/>
          <w:sz w:val="20"/>
          <w:szCs w:val="20"/>
        </w:rPr>
      </w:pPr>
      <w:r w:rsidRPr="00DB7AB3">
        <w:rPr>
          <w:rFonts w:ascii="SharpGroteskBook20-Regular" w:eastAsia="SharpGroteskBook20-Regular" w:cs="SharpGroteskBook20-Regular"/>
          <w:color w:val="0F1223"/>
          <w:kern w:val="0"/>
          <w:sz w:val="20"/>
          <w:szCs w:val="20"/>
        </w:rPr>
        <w:t>Staff must wash their hands properly using the correct technique before and after handling</w:t>
      </w:r>
    </w:p>
    <w:p w14:paraId="12A9AA19" w14:textId="7AD7E69C" w:rsidR="00943286" w:rsidRPr="00DB7AB3" w:rsidRDefault="002769BE" w:rsidP="00DB7AB3">
      <w:pPr>
        <w:pStyle w:val="ListParagraph"/>
        <w:numPr>
          <w:ilvl w:val="0"/>
          <w:numId w:val="2"/>
        </w:numPr>
        <w:autoSpaceDE w:val="0"/>
        <w:autoSpaceDN w:val="0"/>
        <w:adjustRightInd w:val="0"/>
        <w:spacing w:after="0" w:line="240" w:lineRule="auto"/>
        <w:rPr>
          <w:rFonts w:ascii="SharpGroteskBook20-Regular" w:eastAsia="SharpGroteskBook20-Regular" w:cs="SharpGroteskBook20-Regular"/>
          <w:color w:val="0F1223"/>
          <w:kern w:val="0"/>
          <w:sz w:val="20"/>
          <w:szCs w:val="20"/>
        </w:rPr>
      </w:pPr>
      <w:r w:rsidRPr="00DB7AB3">
        <w:rPr>
          <w:rFonts w:ascii="SharpGroteskBook20-Regular" w:eastAsia="SharpGroteskBook20-Regular" w:cs="SharpGroteskBook20-Regular"/>
          <w:color w:val="0F1223"/>
          <w:kern w:val="0"/>
          <w:sz w:val="20"/>
          <w:szCs w:val="20"/>
        </w:rPr>
        <w:t>allergenic ingredients and food products.</w:t>
      </w:r>
    </w:p>
    <w:p w14:paraId="49F99ECB" w14:textId="77777777" w:rsidR="002769BE" w:rsidRDefault="002769BE" w:rsidP="002769BE">
      <w:pPr>
        <w:autoSpaceDE w:val="0"/>
        <w:autoSpaceDN w:val="0"/>
        <w:adjustRightInd w:val="0"/>
        <w:spacing w:after="0" w:line="240" w:lineRule="auto"/>
        <w:rPr>
          <w:rFonts w:ascii="SharpGroteskBook20-Regular" w:eastAsia="SharpGroteskBook20-Regular" w:cs="SharpGroteskBook20-Regular"/>
          <w:color w:val="0F1223"/>
          <w:kern w:val="0"/>
          <w:sz w:val="20"/>
          <w:szCs w:val="20"/>
        </w:rPr>
      </w:pPr>
    </w:p>
    <w:p w14:paraId="27BC3FA8" w14:textId="3CDA3FAB" w:rsidR="002769BE" w:rsidRDefault="002769BE" w:rsidP="002769BE">
      <w:pPr>
        <w:autoSpaceDE w:val="0"/>
        <w:autoSpaceDN w:val="0"/>
        <w:adjustRightInd w:val="0"/>
        <w:spacing w:after="0" w:line="240" w:lineRule="auto"/>
        <w:rPr>
          <w:rFonts w:ascii="Cambon-Regular" w:hAnsi="Cambon-Regular" w:cs="Cambon-Regular"/>
          <w:kern w:val="0"/>
          <w:sz w:val="48"/>
          <w:szCs w:val="48"/>
        </w:rPr>
      </w:pPr>
      <w:r>
        <w:rPr>
          <w:rFonts w:ascii="Cambon-Regular" w:hAnsi="Cambon-Regular" w:cs="Cambon-Regular"/>
          <w:kern w:val="0"/>
          <w:sz w:val="48"/>
          <w:szCs w:val="48"/>
        </w:rPr>
        <w:t xml:space="preserve">What to do in </w:t>
      </w:r>
      <w:proofErr w:type="gramStart"/>
      <w:r>
        <w:rPr>
          <w:rFonts w:ascii="Cambon-Regular" w:hAnsi="Cambon-Regular" w:cs="Cambon-Regular"/>
          <w:kern w:val="0"/>
          <w:sz w:val="48"/>
          <w:szCs w:val="48"/>
        </w:rPr>
        <w:t>an emergency situation</w:t>
      </w:r>
      <w:proofErr w:type="gramEnd"/>
      <w:r w:rsidR="0047462E" w:rsidRPr="0047462E">
        <w:rPr>
          <w:noProof/>
        </w:rPr>
        <w:t xml:space="preserve"> </w:t>
      </w:r>
    </w:p>
    <w:p w14:paraId="295D3DDC" w14:textId="77777777" w:rsidR="00DB7AB3" w:rsidRDefault="00DB7AB3" w:rsidP="002769BE">
      <w:pPr>
        <w:autoSpaceDE w:val="0"/>
        <w:autoSpaceDN w:val="0"/>
        <w:adjustRightInd w:val="0"/>
        <w:spacing w:after="0" w:line="240" w:lineRule="auto"/>
        <w:rPr>
          <w:rFonts w:ascii="SharpGroteskBook20-Regular" w:eastAsia="SharpGroteskBook20-Regular" w:cs="SharpGroteskBook20-Regular"/>
          <w:color w:val="0F1223"/>
          <w:kern w:val="0"/>
          <w:sz w:val="20"/>
          <w:szCs w:val="20"/>
        </w:rPr>
      </w:pPr>
    </w:p>
    <w:p w14:paraId="74FAE369" w14:textId="31ABDD80" w:rsidR="002769BE" w:rsidRDefault="002769BE" w:rsidP="002769BE">
      <w:pPr>
        <w:autoSpaceDE w:val="0"/>
        <w:autoSpaceDN w:val="0"/>
        <w:adjustRightInd w:val="0"/>
        <w:spacing w:after="0" w:line="240" w:lineRule="auto"/>
        <w:rPr>
          <w:rFonts w:ascii="SharpGroteskBook20-Regular" w:eastAsia="SharpGroteskBook20-Regular" w:cs="SharpGroteskBook20-Regular"/>
          <w:color w:val="0F1223"/>
          <w:kern w:val="0"/>
          <w:sz w:val="20"/>
          <w:szCs w:val="20"/>
        </w:rPr>
      </w:pPr>
      <w:proofErr w:type="gramStart"/>
      <w:r>
        <w:rPr>
          <w:rFonts w:ascii="SharpGroteskBook20-Regular" w:eastAsia="SharpGroteskBook20-Regular" w:cs="SharpGroteskBook20-Regular"/>
          <w:color w:val="0F1223"/>
          <w:kern w:val="0"/>
          <w:sz w:val="20"/>
          <w:szCs w:val="20"/>
        </w:rPr>
        <w:t>An emergency situation</w:t>
      </w:r>
      <w:proofErr w:type="gramEnd"/>
      <w:r>
        <w:rPr>
          <w:rFonts w:ascii="SharpGroteskBook20-Regular" w:eastAsia="SharpGroteskBook20-Regular" w:cs="SharpGroteskBook20-Regular"/>
          <w:color w:val="0F1223"/>
          <w:kern w:val="0"/>
          <w:sz w:val="20"/>
          <w:szCs w:val="20"/>
        </w:rPr>
        <w:t xml:space="preserve"> is unlikely due to the nature of the business as most items are collected or delivered and consumed off site. In the event of an emergency the following procedures will be followed: </w:t>
      </w:r>
    </w:p>
    <w:p w14:paraId="44C3572E" w14:textId="38AC59CF" w:rsidR="002769BE" w:rsidRDefault="002769BE" w:rsidP="002769BE">
      <w:pPr>
        <w:autoSpaceDE w:val="0"/>
        <w:autoSpaceDN w:val="0"/>
        <w:adjustRightInd w:val="0"/>
        <w:spacing w:after="0" w:line="240" w:lineRule="auto"/>
        <w:rPr>
          <w:rFonts w:ascii="SharpGroteskBook20-Regular" w:eastAsia="SharpGroteskBook20-Regular" w:cs="SharpGroteskBook20-Regular"/>
          <w:color w:val="0F1223"/>
          <w:kern w:val="0"/>
          <w:sz w:val="20"/>
          <w:szCs w:val="20"/>
        </w:rPr>
      </w:pPr>
      <w:r>
        <w:rPr>
          <w:rFonts w:ascii="SharpGroteskBook20-Regular" w:eastAsia="SharpGroteskBook20-Regular" w:cs="SharpGroteskBook20-Regular"/>
          <w:color w:val="0F1223"/>
          <w:kern w:val="0"/>
          <w:sz w:val="20"/>
          <w:szCs w:val="20"/>
        </w:rPr>
        <w:t xml:space="preserve">Staff have had basic first aid training and will assist in </w:t>
      </w:r>
      <w:proofErr w:type="gramStart"/>
      <w:r>
        <w:rPr>
          <w:rFonts w:ascii="SharpGroteskBook20-Regular" w:eastAsia="SharpGroteskBook20-Regular" w:cs="SharpGroteskBook20-Regular"/>
          <w:color w:val="0F1223"/>
          <w:kern w:val="0"/>
          <w:sz w:val="20"/>
          <w:szCs w:val="20"/>
        </w:rPr>
        <w:t>an emergency situation</w:t>
      </w:r>
      <w:proofErr w:type="gramEnd"/>
      <w:r>
        <w:rPr>
          <w:rFonts w:ascii="SharpGroteskBook20-Regular" w:eastAsia="SharpGroteskBook20-Regular" w:cs="SharpGroteskBook20-Regular"/>
          <w:color w:val="0F1223"/>
          <w:kern w:val="0"/>
          <w:sz w:val="20"/>
          <w:szCs w:val="20"/>
        </w:rPr>
        <w:t xml:space="preserve">. Basic first aid training is refreshed annually. </w:t>
      </w:r>
    </w:p>
    <w:p w14:paraId="29E26D38" w14:textId="4EECC8E2" w:rsidR="002769BE" w:rsidRDefault="002769BE" w:rsidP="002769BE">
      <w:pPr>
        <w:autoSpaceDE w:val="0"/>
        <w:autoSpaceDN w:val="0"/>
        <w:adjustRightInd w:val="0"/>
        <w:spacing w:after="0" w:line="240" w:lineRule="auto"/>
        <w:rPr>
          <w:rFonts w:ascii="SharpGroteskMedium20" w:eastAsia="SharpGroteskBook20-Regular" w:hAnsi="SharpGroteskMedium20" w:cs="SharpGroteskMedium20"/>
          <w:color w:val="0F1223"/>
          <w:kern w:val="0"/>
          <w:sz w:val="20"/>
          <w:szCs w:val="20"/>
        </w:rPr>
      </w:pPr>
      <w:r>
        <w:rPr>
          <w:rFonts w:ascii="SharpGroteskMedium20" w:eastAsia="SharpGroteskBook20-Regular" w:hAnsi="SharpGroteskMedium20" w:cs="SharpGroteskMedium20"/>
          <w:color w:val="0F1223"/>
          <w:kern w:val="0"/>
          <w:sz w:val="20"/>
          <w:szCs w:val="20"/>
        </w:rPr>
        <w:t>If a customer is having a severe allergic reaction:</w:t>
      </w:r>
    </w:p>
    <w:p w14:paraId="78572238" w14:textId="0FB31CCF" w:rsidR="002769BE" w:rsidRPr="002769BE" w:rsidRDefault="002769BE" w:rsidP="002769BE">
      <w:pPr>
        <w:pStyle w:val="ListParagraph"/>
        <w:numPr>
          <w:ilvl w:val="0"/>
          <w:numId w:val="2"/>
        </w:numPr>
        <w:autoSpaceDE w:val="0"/>
        <w:autoSpaceDN w:val="0"/>
        <w:adjustRightInd w:val="0"/>
        <w:spacing w:after="0" w:line="240" w:lineRule="auto"/>
        <w:rPr>
          <w:rFonts w:ascii="SharpGroteskBook20-Regular" w:eastAsia="SharpGroteskBook20-Regular" w:cs="SharpGroteskBook20-Regular"/>
          <w:color w:val="0F1223"/>
          <w:kern w:val="0"/>
          <w:sz w:val="20"/>
          <w:szCs w:val="20"/>
        </w:rPr>
      </w:pPr>
      <w:r w:rsidRPr="002769BE">
        <w:rPr>
          <w:rFonts w:ascii="SharpGroteskBook20-Regular" w:eastAsia="SharpGroteskBook20-Regular" w:cs="SharpGroteskBook20-Regular"/>
          <w:color w:val="0F1223"/>
          <w:kern w:val="0"/>
          <w:sz w:val="20"/>
          <w:szCs w:val="20"/>
        </w:rPr>
        <w:t>Ensure the casualty is comfortable, ideally lying down or sitting in a chair. If breathing is difficult,</w:t>
      </w:r>
      <w:r w:rsidRPr="002769BE">
        <w:rPr>
          <w:rFonts w:ascii="SharpGroteskBook20-Regular" w:eastAsia="SharpGroteskBook20-Regular" w:cs="SharpGroteskBook20-Regular"/>
          <w:color w:val="0F1223"/>
          <w:kern w:val="0"/>
          <w:sz w:val="20"/>
          <w:szCs w:val="20"/>
        </w:rPr>
        <w:t xml:space="preserve"> </w:t>
      </w:r>
      <w:r w:rsidRPr="002769BE">
        <w:rPr>
          <w:rFonts w:ascii="SharpGroteskBook20-Regular" w:eastAsia="SharpGroteskBook20-Regular" w:cs="SharpGroteskBook20-Regular"/>
          <w:color w:val="0F1223"/>
          <w:kern w:val="0"/>
          <w:sz w:val="20"/>
          <w:szCs w:val="20"/>
        </w:rPr>
        <w:t>assist them in lying down, and raise their legs.</w:t>
      </w:r>
    </w:p>
    <w:p w14:paraId="76873E2F" w14:textId="2CE7FC3C" w:rsidR="002769BE" w:rsidRPr="002769BE" w:rsidRDefault="002769BE" w:rsidP="002769BE">
      <w:pPr>
        <w:pStyle w:val="ListParagraph"/>
        <w:numPr>
          <w:ilvl w:val="0"/>
          <w:numId w:val="2"/>
        </w:numPr>
        <w:autoSpaceDE w:val="0"/>
        <w:autoSpaceDN w:val="0"/>
        <w:adjustRightInd w:val="0"/>
        <w:spacing w:after="0" w:line="240" w:lineRule="auto"/>
        <w:rPr>
          <w:rFonts w:ascii="SharpGroteskBook20-Regular" w:eastAsia="SharpGroteskBook20-Regular" w:cs="SharpGroteskBook20-Regular"/>
          <w:color w:val="0F1223"/>
          <w:kern w:val="0"/>
          <w:sz w:val="20"/>
          <w:szCs w:val="20"/>
        </w:rPr>
      </w:pPr>
      <w:r w:rsidRPr="002769BE">
        <w:rPr>
          <w:rFonts w:ascii="SharpGroteskBook20-Regular" w:eastAsia="SharpGroteskBook20-Regular" w:cs="SharpGroteskBook20-Regular"/>
          <w:color w:val="0F1223"/>
          <w:kern w:val="0"/>
          <w:sz w:val="20"/>
          <w:szCs w:val="20"/>
        </w:rPr>
        <w:t xml:space="preserve">If the person has an auto-injector, such as an EpiPen, </w:t>
      </w:r>
      <w:proofErr w:type="spellStart"/>
      <w:r w:rsidRPr="002769BE">
        <w:rPr>
          <w:rFonts w:ascii="SharpGroteskBook20-Regular" w:eastAsia="SharpGroteskBook20-Regular" w:cs="SharpGroteskBook20-Regular"/>
          <w:color w:val="0F1223"/>
          <w:kern w:val="0"/>
          <w:sz w:val="20"/>
          <w:szCs w:val="20"/>
        </w:rPr>
        <w:t>Jext</w:t>
      </w:r>
      <w:proofErr w:type="spellEnd"/>
      <w:r w:rsidRPr="002769BE">
        <w:rPr>
          <w:rFonts w:ascii="SharpGroteskBook20-Regular" w:eastAsia="SharpGroteskBook20-Regular" w:cs="SharpGroteskBook20-Regular"/>
          <w:color w:val="0F1223"/>
          <w:kern w:val="0"/>
          <w:sz w:val="20"/>
          <w:szCs w:val="20"/>
        </w:rPr>
        <w:t xml:space="preserve"> Pen or </w:t>
      </w:r>
      <w:proofErr w:type="spellStart"/>
      <w:r w:rsidRPr="002769BE">
        <w:rPr>
          <w:rFonts w:ascii="SharpGroteskBook20-Regular" w:eastAsia="SharpGroteskBook20-Regular" w:cs="SharpGroteskBook20-Regular"/>
          <w:color w:val="0F1223"/>
          <w:kern w:val="0"/>
          <w:sz w:val="20"/>
          <w:szCs w:val="20"/>
        </w:rPr>
        <w:t>Emerade</w:t>
      </w:r>
      <w:proofErr w:type="spellEnd"/>
      <w:r w:rsidRPr="002769BE">
        <w:rPr>
          <w:rFonts w:ascii="SharpGroteskBook20-Regular" w:eastAsia="SharpGroteskBook20-Regular" w:cs="SharpGroteskBook20-Regular"/>
          <w:color w:val="0F1223"/>
          <w:kern w:val="0"/>
          <w:sz w:val="20"/>
          <w:szCs w:val="20"/>
        </w:rPr>
        <w:t xml:space="preserve"> Pen, ask them to</w:t>
      </w:r>
      <w:r w:rsidRPr="002769BE">
        <w:rPr>
          <w:rFonts w:ascii="SharpGroteskBook20-Regular" w:eastAsia="SharpGroteskBook20-Regular" w:cs="SharpGroteskBook20-Regular"/>
          <w:color w:val="0F1223"/>
          <w:kern w:val="0"/>
          <w:sz w:val="20"/>
          <w:szCs w:val="20"/>
        </w:rPr>
        <w:t xml:space="preserve"> </w:t>
      </w:r>
      <w:r w:rsidRPr="002769BE">
        <w:rPr>
          <w:rFonts w:ascii="SharpGroteskBook20-Regular" w:eastAsia="SharpGroteskBook20-Regular" w:cs="SharpGroteskBook20-Regular"/>
          <w:color w:val="0F1223"/>
          <w:kern w:val="0"/>
          <w:sz w:val="20"/>
          <w:szCs w:val="20"/>
        </w:rPr>
        <w:t>locate and use it.</w:t>
      </w:r>
      <w:r>
        <w:rPr>
          <w:rFonts w:ascii="SharpGroteskBook20-Regular" w:eastAsia="SharpGroteskBook20-Regular" w:cs="SharpGroteskBook20-Regular"/>
          <w:color w:val="0F1223"/>
          <w:kern w:val="0"/>
          <w:sz w:val="20"/>
          <w:szCs w:val="20"/>
        </w:rPr>
        <w:t xml:space="preserve"> </w:t>
      </w:r>
      <w:r w:rsidRPr="002769BE">
        <w:rPr>
          <w:rFonts w:ascii="SharpGroteskBook20-Regular" w:eastAsia="SharpGroteskBook20-Regular" w:cs="SharpGroteskBook20-Regular"/>
          <w:color w:val="0F1223"/>
          <w:kern w:val="0"/>
          <w:sz w:val="20"/>
          <w:szCs w:val="20"/>
        </w:rPr>
        <w:t>The casualty might be able to inject themselves, otherwise, you can assist them</w:t>
      </w:r>
      <w:r w:rsidRPr="002769BE">
        <w:rPr>
          <w:rFonts w:ascii="SharpGroteskBook20-Regular" w:eastAsia="SharpGroteskBook20-Regular" w:cs="SharpGroteskBook20-Regular"/>
          <w:color w:val="0F1223"/>
          <w:kern w:val="0"/>
          <w:sz w:val="20"/>
          <w:szCs w:val="20"/>
        </w:rPr>
        <w:t xml:space="preserve"> </w:t>
      </w:r>
      <w:r w:rsidRPr="002769BE">
        <w:rPr>
          <w:rFonts w:ascii="SharpGroteskBook20-Regular" w:eastAsia="SharpGroteskBook20-Regular" w:cs="SharpGroteskBook20-Regular"/>
          <w:color w:val="0F1223"/>
          <w:kern w:val="0"/>
          <w:sz w:val="20"/>
          <w:szCs w:val="20"/>
        </w:rPr>
        <w:t xml:space="preserve">if you know how. </w:t>
      </w:r>
    </w:p>
    <w:p w14:paraId="16CEB8EB" w14:textId="677E7F4B" w:rsidR="002769BE" w:rsidRPr="002769BE" w:rsidRDefault="002769BE" w:rsidP="002769BE">
      <w:pPr>
        <w:pStyle w:val="ListParagraph"/>
        <w:numPr>
          <w:ilvl w:val="0"/>
          <w:numId w:val="2"/>
        </w:numPr>
        <w:autoSpaceDE w:val="0"/>
        <w:autoSpaceDN w:val="0"/>
        <w:adjustRightInd w:val="0"/>
        <w:spacing w:after="0" w:line="240" w:lineRule="auto"/>
        <w:rPr>
          <w:rFonts w:ascii="SharpGroteskBook20-Regular" w:eastAsia="SharpGroteskBook20-Regular" w:cs="SharpGroteskBook20-Regular"/>
          <w:color w:val="0F1223"/>
          <w:kern w:val="0"/>
          <w:sz w:val="20"/>
          <w:szCs w:val="20"/>
        </w:rPr>
      </w:pPr>
      <w:r w:rsidRPr="002769BE">
        <w:rPr>
          <w:rFonts w:ascii="SharpGroteskBook20-Regular" w:eastAsia="SharpGroteskBook20-Regular" w:cs="SharpGroteskBook20-Regular"/>
          <w:color w:val="0F1223"/>
          <w:kern w:val="0"/>
          <w:sz w:val="20"/>
          <w:szCs w:val="20"/>
        </w:rPr>
        <w:t>Call 999 for an ambulance as soon as possible and explain that the person is having a severe</w:t>
      </w:r>
      <w:r w:rsidRPr="002769BE">
        <w:rPr>
          <w:rFonts w:ascii="SharpGroteskBook20-Regular" w:eastAsia="SharpGroteskBook20-Regular" w:cs="SharpGroteskBook20-Regular"/>
          <w:color w:val="0F1223"/>
          <w:kern w:val="0"/>
          <w:sz w:val="20"/>
          <w:szCs w:val="20"/>
        </w:rPr>
        <w:t xml:space="preserve"> </w:t>
      </w:r>
      <w:r w:rsidRPr="002769BE">
        <w:rPr>
          <w:rFonts w:ascii="SharpGroteskBook20-Regular" w:eastAsia="SharpGroteskBook20-Regular" w:cs="SharpGroteskBook20-Regular"/>
          <w:color w:val="0F1223"/>
          <w:kern w:val="0"/>
          <w:sz w:val="20"/>
          <w:szCs w:val="20"/>
        </w:rPr>
        <w:t>allergic reaction, mentioning anaphylaxis specifically.</w:t>
      </w:r>
    </w:p>
    <w:p w14:paraId="6829DCF9" w14:textId="1D4D7EC6" w:rsidR="002769BE" w:rsidRPr="002769BE" w:rsidRDefault="002769BE" w:rsidP="002769BE">
      <w:pPr>
        <w:pStyle w:val="ListParagraph"/>
        <w:numPr>
          <w:ilvl w:val="0"/>
          <w:numId w:val="2"/>
        </w:numPr>
        <w:autoSpaceDE w:val="0"/>
        <w:autoSpaceDN w:val="0"/>
        <w:adjustRightInd w:val="0"/>
        <w:spacing w:after="0" w:line="240" w:lineRule="auto"/>
        <w:rPr>
          <w:rFonts w:ascii="SharpGroteskBook20-Regular" w:eastAsia="SharpGroteskBook20-Regular" w:cs="SharpGroteskBook20-Regular"/>
          <w:color w:val="0F1223"/>
          <w:kern w:val="0"/>
          <w:sz w:val="20"/>
          <w:szCs w:val="20"/>
        </w:rPr>
      </w:pPr>
      <w:r w:rsidRPr="002769BE">
        <w:rPr>
          <w:rFonts w:ascii="SharpGroteskBook20-Regular" w:eastAsia="SharpGroteskBook20-Regular" w:cs="SharpGroteskBook20-Regular"/>
          <w:color w:val="0F1223"/>
          <w:kern w:val="0"/>
          <w:sz w:val="20"/>
          <w:szCs w:val="20"/>
        </w:rPr>
        <w:t>If there</w:t>
      </w:r>
      <w:r w:rsidRPr="002769BE">
        <w:rPr>
          <w:rFonts w:ascii="SharpGroteskBook20-Regular" w:eastAsia="SharpGroteskBook20-Regular" w:cs="SharpGroteskBook20-Regular" w:hint="eastAsia"/>
          <w:color w:val="0F1223"/>
          <w:kern w:val="0"/>
          <w:sz w:val="20"/>
          <w:szCs w:val="20"/>
        </w:rPr>
        <w:t>’</w:t>
      </w:r>
      <w:r w:rsidRPr="002769BE">
        <w:rPr>
          <w:rFonts w:ascii="SharpGroteskBook20-Regular" w:eastAsia="SharpGroteskBook20-Regular" w:cs="SharpGroteskBook20-Regular"/>
          <w:color w:val="0F1223"/>
          <w:kern w:val="0"/>
          <w:sz w:val="20"/>
          <w:szCs w:val="20"/>
        </w:rPr>
        <w:t>s no improvement after five to 10 minutes, use the second auto-injector if a second dose</w:t>
      </w:r>
      <w:r w:rsidRPr="002769BE">
        <w:rPr>
          <w:rFonts w:ascii="SharpGroteskBook20-Regular" w:eastAsia="SharpGroteskBook20-Regular" w:cs="SharpGroteskBook20-Regular"/>
          <w:color w:val="0F1223"/>
          <w:kern w:val="0"/>
          <w:sz w:val="20"/>
          <w:szCs w:val="20"/>
        </w:rPr>
        <w:t xml:space="preserve"> </w:t>
      </w:r>
      <w:r w:rsidRPr="002769BE">
        <w:rPr>
          <w:rFonts w:ascii="SharpGroteskBook20-Regular" w:eastAsia="SharpGroteskBook20-Regular" w:cs="SharpGroteskBook20-Regular"/>
          <w:color w:val="0F1223"/>
          <w:kern w:val="0"/>
          <w:sz w:val="20"/>
          <w:szCs w:val="20"/>
        </w:rPr>
        <w:t>is available. Ensure this is in the opposite leg this time.</w:t>
      </w:r>
    </w:p>
    <w:p w14:paraId="30CEE5A8" w14:textId="77777777" w:rsidR="00DB7AB3" w:rsidRPr="00DB7AB3" w:rsidRDefault="002769BE" w:rsidP="006F384E">
      <w:pPr>
        <w:pStyle w:val="ListParagraph"/>
        <w:numPr>
          <w:ilvl w:val="0"/>
          <w:numId w:val="2"/>
        </w:numPr>
        <w:autoSpaceDE w:val="0"/>
        <w:autoSpaceDN w:val="0"/>
        <w:adjustRightInd w:val="0"/>
        <w:spacing w:after="0" w:line="240" w:lineRule="auto"/>
      </w:pPr>
      <w:r w:rsidRPr="002769BE">
        <w:rPr>
          <w:rFonts w:ascii="SharpGroteskBook20-Regular" w:eastAsia="SharpGroteskBook20-Regular" w:cs="SharpGroteskBook20-Regular"/>
          <w:color w:val="0F1223"/>
          <w:kern w:val="0"/>
          <w:sz w:val="20"/>
          <w:szCs w:val="20"/>
        </w:rPr>
        <w:t>Reassure the person and do your best to keep them calm.</w:t>
      </w:r>
    </w:p>
    <w:p w14:paraId="7B4662EA" w14:textId="1B9B5314" w:rsidR="006F384E" w:rsidRDefault="00535F60" w:rsidP="00DB7AB3">
      <w:pPr>
        <w:pStyle w:val="ListParagraph"/>
        <w:autoSpaceDE w:val="0"/>
        <w:autoSpaceDN w:val="0"/>
        <w:adjustRightInd w:val="0"/>
        <w:spacing w:after="0" w:line="240" w:lineRule="auto"/>
      </w:pPr>
      <w:r w:rsidRPr="00535F60">
        <w:drawing>
          <wp:anchor distT="0" distB="0" distL="114300" distR="114300" simplePos="0" relativeHeight="251662336" behindDoc="1" locked="0" layoutInCell="1" allowOverlap="1" wp14:anchorId="3771E80A" wp14:editId="19CD5ECE">
            <wp:simplePos x="0" y="0"/>
            <wp:positionH relativeFrom="margin">
              <wp:posOffset>-335280</wp:posOffset>
            </wp:positionH>
            <wp:positionV relativeFrom="paragraph">
              <wp:posOffset>173990</wp:posOffset>
            </wp:positionV>
            <wp:extent cx="6600190" cy="1249045"/>
            <wp:effectExtent l="0" t="0" r="0" b="8255"/>
            <wp:wrapTight wrapText="bothSides">
              <wp:wrapPolygon edited="0">
                <wp:start x="0" y="0"/>
                <wp:lineTo x="0" y="21413"/>
                <wp:lineTo x="21509" y="21413"/>
                <wp:lineTo x="21509" y="0"/>
                <wp:lineTo x="0" y="0"/>
              </wp:wrapPolygon>
            </wp:wrapTight>
            <wp:docPr id="82620300" name="Picture 1" descr="A white background with black and white clou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620300" name="Picture 1" descr="A white background with black and white clouds"/>
                    <pic:cNvPicPr/>
                  </pic:nvPicPr>
                  <pic:blipFill>
                    <a:blip r:embed="rId13">
                      <a:extLst>
                        <a:ext uri="{28A0092B-C50C-407E-A947-70E740481C1C}">
                          <a14:useLocalDpi xmlns:a14="http://schemas.microsoft.com/office/drawing/2010/main" val="0"/>
                        </a:ext>
                      </a:extLst>
                    </a:blip>
                    <a:stretch>
                      <a:fillRect/>
                    </a:stretch>
                  </pic:blipFill>
                  <pic:spPr>
                    <a:xfrm>
                      <a:off x="0" y="0"/>
                      <a:ext cx="6600190" cy="1249045"/>
                    </a:xfrm>
                    <a:prstGeom prst="rect">
                      <a:avLst/>
                    </a:prstGeom>
                  </pic:spPr>
                </pic:pic>
              </a:graphicData>
            </a:graphic>
            <wp14:sizeRelH relativeFrom="margin">
              <wp14:pctWidth>0</wp14:pctWidth>
            </wp14:sizeRelH>
          </wp:anchor>
        </w:drawing>
      </w:r>
    </w:p>
    <w:p w14:paraId="049768E6" w14:textId="77777777" w:rsidR="006F384E" w:rsidRDefault="006F384E" w:rsidP="006F384E">
      <w:pPr>
        <w:autoSpaceDE w:val="0"/>
        <w:autoSpaceDN w:val="0"/>
        <w:adjustRightInd w:val="0"/>
        <w:spacing w:after="0" w:line="240" w:lineRule="auto"/>
        <w:rPr>
          <w:rFonts w:ascii="SharpGroteskBook20-Regular" w:eastAsia="SharpGroteskBook20-Regular" w:cs="SharpGroteskBook20-Regular"/>
          <w:color w:val="0F1223"/>
          <w:kern w:val="0"/>
          <w:sz w:val="20"/>
          <w:szCs w:val="20"/>
        </w:rPr>
      </w:pPr>
      <w:proofErr w:type="gramStart"/>
      <w:r>
        <w:rPr>
          <w:rFonts w:ascii="SharpGroteskBook20-Regular" w:eastAsia="SharpGroteskBook20-Regular" w:cs="SharpGroteskBook20-Regular"/>
          <w:color w:val="0F1223"/>
          <w:kern w:val="0"/>
          <w:sz w:val="20"/>
          <w:szCs w:val="20"/>
        </w:rPr>
        <w:t>In order to</w:t>
      </w:r>
      <w:proofErr w:type="gramEnd"/>
      <w:r>
        <w:rPr>
          <w:rFonts w:ascii="SharpGroteskBook20-Regular" w:eastAsia="SharpGroteskBook20-Regular" w:cs="SharpGroteskBook20-Regular"/>
          <w:color w:val="0F1223"/>
          <w:kern w:val="0"/>
          <w:sz w:val="20"/>
          <w:szCs w:val="20"/>
        </w:rPr>
        <w:t xml:space="preserve"> ensure that food hypersensitive customers can choose from a range of options, a</w:t>
      </w:r>
    </w:p>
    <w:p w14:paraId="3F9FFE1F" w14:textId="77777777" w:rsidR="006F384E" w:rsidRDefault="006F384E" w:rsidP="006F384E">
      <w:pPr>
        <w:autoSpaceDE w:val="0"/>
        <w:autoSpaceDN w:val="0"/>
        <w:adjustRightInd w:val="0"/>
        <w:spacing w:after="0" w:line="240" w:lineRule="auto"/>
        <w:rPr>
          <w:rFonts w:ascii="SharpGroteskBook20-Regular" w:eastAsia="SharpGroteskBook20-Regular" w:cs="SharpGroteskBook20-Regular"/>
          <w:color w:val="0F1223"/>
          <w:kern w:val="0"/>
          <w:sz w:val="20"/>
          <w:szCs w:val="20"/>
        </w:rPr>
      </w:pPr>
      <w:r>
        <w:rPr>
          <w:rFonts w:ascii="SharpGroteskBook20-Regular" w:eastAsia="SharpGroteskBook20-Regular" w:cs="SharpGroteskBook20-Regular"/>
          <w:color w:val="0F1223"/>
          <w:kern w:val="0"/>
          <w:sz w:val="20"/>
          <w:szCs w:val="20"/>
        </w:rPr>
        <w:t>conscious effort is made to reduce the number of allergens used and to avoid unnecessary use of</w:t>
      </w:r>
    </w:p>
    <w:p w14:paraId="77E4B86F" w14:textId="77777777" w:rsidR="006F384E" w:rsidRDefault="006F384E" w:rsidP="006F384E">
      <w:pPr>
        <w:autoSpaceDE w:val="0"/>
        <w:autoSpaceDN w:val="0"/>
        <w:adjustRightInd w:val="0"/>
        <w:spacing w:after="0" w:line="240" w:lineRule="auto"/>
        <w:rPr>
          <w:rFonts w:ascii="SharpGroteskBook20-Regular" w:eastAsia="SharpGroteskBook20-Regular" w:cs="SharpGroteskBook20-Regular"/>
          <w:color w:val="0F1223"/>
          <w:kern w:val="0"/>
          <w:sz w:val="20"/>
          <w:szCs w:val="20"/>
        </w:rPr>
      </w:pPr>
      <w:r>
        <w:rPr>
          <w:rFonts w:ascii="SharpGroteskBook20-Regular" w:eastAsia="SharpGroteskBook20-Regular" w:cs="SharpGroteskBook20-Regular"/>
          <w:color w:val="0F1223"/>
          <w:kern w:val="0"/>
          <w:sz w:val="20"/>
          <w:szCs w:val="20"/>
        </w:rPr>
        <w:t>allergens. Careful procedures to prevent cross-contamination reduce the need for precautionary</w:t>
      </w:r>
    </w:p>
    <w:p w14:paraId="6CDDB11C" w14:textId="1C847DFA" w:rsidR="006F384E" w:rsidRDefault="006F384E" w:rsidP="006F384E">
      <w:pPr>
        <w:autoSpaceDE w:val="0"/>
        <w:autoSpaceDN w:val="0"/>
        <w:adjustRightInd w:val="0"/>
        <w:spacing w:after="0" w:line="240" w:lineRule="auto"/>
        <w:rPr>
          <w:rFonts w:ascii="SharpGroteskBook20-Regular" w:eastAsia="SharpGroteskBook20-Regular" w:cs="SharpGroteskBook20-Regular"/>
          <w:color w:val="0F1223"/>
          <w:kern w:val="0"/>
          <w:sz w:val="20"/>
          <w:szCs w:val="20"/>
        </w:rPr>
      </w:pPr>
      <w:r>
        <w:rPr>
          <w:rFonts w:ascii="SharpGroteskBook20-Regular" w:eastAsia="SharpGroteskBook20-Regular" w:cs="SharpGroteskBook20-Regular"/>
          <w:color w:val="0F1223"/>
          <w:kern w:val="0"/>
          <w:sz w:val="20"/>
          <w:szCs w:val="20"/>
        </w:rPr>
        <w:t>allergen labelling, providing more options for the food hypersensitive customer.</w:t>
      </w:r>
    </w:p>
    <w:p w14:paraId="2D1FAB54" w14:textId="77777777" w:rsidR="006F384E" w:rsidRDefault="006F384E" w:rsidP="006F384E">
      <w:pPr>
        <w:autoSpaceDE w:val="0"/>
        <w:autoSpaceDN w:val="0"/>
        <w:adjustRightInd w:val="0"/>
        <w:spacing w:after="0" w:line="240" w:lineRule="auto"/>
        <w:rPr>
          <w:rFonts w:ascii="SharpGroteskBook20-Regular" w:eastAsia="SharpGroteskBook20-Regular" w:cs="SharpGroteskBook20-Regular"/>
          <w:color w:val="0F1223"/>
          <w:kern w:val="0"/>
          <w:sz w:val="20"/>
          <w:szCs w:val="20"/>
        </w:rPr>
      </w:pPr>
    </w:p>
    <w:p w14:paraId="1E706398" w14:textId="77777777" w:rsidR="006F384E" w:rsidRDefault="006F384E" w:rsidP="006F384E">
      <w:pPr>
        <w:autoSpaceDE w:val="0"/>
        <w:autoSpaceDN w:val="0"/>
        <w:adjustRightInd w:val="0"/>
        <w:spacing w:after="0" w:line="240" w:lineRule="auto"/>
      </w:pPr>
    </w:p>
    <w:sectPr w:rsidR="006F384E">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09C606" w14:textId="77777777" w:rsidR="00790879" w:rsidRDefault="00790879" w:rsidP="00DB7AB3">
      <w:pPr>
        <w:spacing w:after="0" w:line="240" w:lineRule="auto"/>
      </w:pPr>
      <w:r>
        <w:separator/>
      </w:r>
    </w:p>
  </w:endnote>
  <w:endnote w:type="continuationSeparator" w:id="0">
    <w:p w14:paraId="4092110F" w14:textId="77777777" w:rsidR="00790879" w:rsidRDefault="00790879" w:rsidP="00DB7A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aPT-Book">
    <w:altName w:val="Century Gothic"/>
    <w:panose1 w:val="00000000000000000000"/>
    <w:charset w:val="00"/>
    <w:family w:val="swiss"/>
    <w:notTrueType/>
    <w:pitch w:val="default"/>
    <w:sig w:usb0="00000003" w:usb1="00000000" w:usb2="00000000" w:usb3="00000000" w:csb0="00000001" w:csb1="00000000"/>
  </w:font>
  <w:font w:name="SharpGroteskBook20-Regular">
    <w:altName w:val="Yu Gothic"/>
    <w:panose1 w:val="00000000000000000000"/>
    <w:charset w:val="80"/>
    <w:family w:val="swiss"/>
    <w:notTrueType/>
    <w:pitch w:val="default"/>
    <w:sig w:usb0="00000001" w:usb1="08070000" w:usb2="00000010" w:usb3="00000000" w:csb0="0002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mbon-Regular">
    <w:altName w:val="Cambria"/>
    <w:panose1 w:val="00000000000000000000"/>
    <w:charset w:val="00"/>
    <w:family w:val="roman"/>
    <w:notTrueType/>
    <w:pitch w:val="default"/>
    <w:sig w:usb0="00000003" w:usb1="00000000" w:usb2="00000000" w:usb3="00000000" w:csb0="00000001" w:csb1="00000000"/>
  </w:font>
  <w:font w:name="SharpGroteskMedium20">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EF7BBA" w14:textId="0C4923C0" w:rsidR="00DB7AB3" w:rsidRDefault="00DB7AB3">
    <w:pPr>
      <w:pStyle w:val="Footer"/>
    </w:pPr>
    <w:r>
      <w:t xml:space="preserve">The Baking Butterfly Allergen Policy </w:t>
    </w:r>
    <w:r>
      <w:tab/>
    </w:r>
    <w:r>
      <w:tab/>
      <w:t xml:space="preserve">May 2024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2E51FD" w14:textId="77777777" w:rsidR="00790879" w:rsidRDefault="00790879" w:rsidP="00DB7AB3">
      <w:pPr>
        <w:spacing w:after="0" w:line="240" w:lineRule="auto"/>
      </w:pPr>
      <w:r>
        <w:separator/>
      </w:r>
    </w:p>
  </w:footnote>
  <w:footnote w:type="continuationSeparator" w:id="0">
    <w:p w14:paraId="3232CD5F" w14:textId="77777777" w:rsidR="00790879" w:rsidRDefault="00790879" w:rsidP="00DB7A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4423C2"/>
    <w:multiLevelType w:val="hybridMultilevel"/>
    <w:tmpl w:val="19F40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AAF58EF"/>
    <w:multiLevelType w:val="hybridMultilevel"/>
    <w:tmpl w:val="1C0671BA"/>
    <w:lvl w:ilvl="0" w:tplc="69E28568">
      <w:numFmt w:val="bullet"/>
      <w:lvlText w:val="•"/>
      <w:lvlJc w:val="left"/>
      <w:pPr>
        <w:ind w:left="720" w:hanging="360"/>
      </w:pPr>
      <w:rPr>
        <w:rFonts w:ascii="FuturaPT-Book" w:eastAsia="SharpGroteskBook20-Regular" w:hAnsi="FuturaPT-Book" w:cs="FuturaPT-Book" w:hint="default"/>
        <w:color w:val="000000"/>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44334775">
    <w:abstractNumId w:val="0"/>
  </w:num>
  <w:num w:numId="2" w16cid:durableId="14486949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76B"/>
    <w:rsid w:val="00003397"/>
    <w:rsid w:val="0012159F"/>
    <w:rsid w:val="00153BD8"/>
    <w:rsid w:val="001B4955"/>
    <w:rsid w:val="00247102"/>
    <w:rsid w:val="002769BE"/>
    <w:rsid w:val="00463FD6"/>
    <w:rsid w:val="00467414"/>
    <w:rsid w:val="0047462E"/>
    <w:rsid w:val="00482106"/>
    <w:rsid w:val="004F363A"/>
    <w:rsid w:val="0050449B"/>
    <w:rsid w:val="00535F60"/>
    <w:rsid w:val="006F384E"/>
    <w:rsid w:val="0072176B"/>
    <w:rsid w:val="00790879"/>
    <w:rsid w:val="00864F93"/>
    <w:rsid w:val="00943286"/>
    <w:rsid w:val="009B6EB3"/>
    <w:rsid w:val="00A60E63"/>
    <w:rsid w:val="00B70204"/>
    <w:rsid w:val="00D543BB"/>
    <w:rsid w:val="00DB7A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D4FAB"/>
  <w15:chartTrackingRefBased/>
  <w15:docId w15:val="{2E294B96-E062-457A-9099-CC171D3DD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2176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2176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2176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2176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2176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2176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2176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2176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2176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176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2176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2176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2176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2176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2176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2176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2176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2176B"/>
    <w:rPr>
      <w:rFonts w:eastAsiaTheme="majorEastAsia" w:cstheme="majorBidi"/>
      <w:color w:val="272727" w:themeColor="text1" w:themeTint="D8"/>
    </w:rPr>
  </w:style>
  <w:style w:type="paragraph" w:styleId="Title">
    <w:name w:val="Title"/>
    <w:basedOn w:val="Normal"/>
    <w:next w:val="Normal"/>
    <w:link w:val="TitleChar"/>
    <w:uiPriority w:val="10"/>
    <w:qFormat/>
    <w:rsid w:val="0072176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2176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2176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2176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2176B"/>
    <w:pPr>
      <w:spacing w:before="160"/>
      <w:jc w:val="center"/>
    </w:pPr>
    <w:rPr>
      <w:i/>
      <w:iCs/>
      <w:color w:val="404040" w:themeColor="text1" w:themeTint="BF"/>
    </w:rPr>
  </w:style>
  <w:style w:type="character" w:customStyle="1" w:styleId="QuoteChar">
    <w:name w:val="Quote Char"/>
    <w:basedOn w:val="DefaultParagraphFont"/>
    <w:link w:val="Quote"/>
    <w:uiPriority w:val="29"/>
    <w:rsid w:val="0072176B"/>
    <w:rPr>
      <w:i/>
      <w:iCs/>
      <w:color w:val="404040" w:themeColor="text1" w:themeTint="BF"/>
    </w:rPr>
  </w:style>
  <w:style w:type="paragraph" w:styleId="ListParagraph">
    <w:name w:val="List Paragraph"/>
    <w:basedOn w:val="Normal"/>
    <w:uiPriority w:val="34"/>
    <w:qFormat/>
    <w:rsid w:val="0072176B"/>
    <w:pPr>
      <w:ind w:left="720"/>
      <w:contextualSpacing/>
    </w:pPr>
  </w:style>
  <w:style w:type="character" w:styleId="IntenseEmphasis">
    <w:name w:val="Intense Emphasis"/>
    <w:basedOn w:val="DefaultParagraphFont"/>
    <w:uiPriority w:val="21"/>
    <w:qFormat/>
    <w:rsid w:val="0072176B"/>
    <w:rPr>
      <w:i/>
      <w:iCs/>
      <w:color w:val="0F4761" w:themeColor="accent1" w:themeShade="BF"/>
    </w:rPr>
  </w:style>
  <w:style w:type="paragraph" w:styleId="IntenseQuote">
    <w:name w:val="Intense Quote"/>
    <w:basedOn w:val="Normal"/>
    <w:next w:val="Normal"/>
    <w:link w:val="IntenseQuoteChar"/>
    <w:uiPriority w:val="30"/>
    <w:qFormat/>
    <w:rsid w:val="0072176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2176B"/>
    <w:rPr>
      <w:i/>
      <w:iCs/>
      <w:color w:val="0F4761" w:themeColor="accent1" w:themeShade="BF"/>
    </w:rPr>
  </w:style>
  <w:style w:type="character" w:styleId="IntenseReference">
    <w:name w:val="Intense Reference"/>
    <w:basedOn w:val="DefaultParagraphFont"/>
    <w:uiPriority w:val="32"/>
    <w:qFormat/>
    <w:rsid w:val="0072176B"/>
    <w:rPr>
      <w:b/>
      <w:bCs/>
      <w:smallCaps/>
      <w:color w:val="0F4761" w:themeColor="accent1" w:themeShade="BF"/>
      <w:spacing w:val="5"/>
    </w:rPr>
  </w:style>
  <w:style w:type="paragraph" w:styleId="Header">
    <w:name w:val="header"/>
    <w:basedOn w:val="Normal"/>
    <w:link w:val="HeaderChar"/>
    <w:uiPriority w:val="99"/>
    <w:unhideWhenUsed/>
    <w:rsid w:val="00DB7A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7AB3"/>
  </w:style>
  <w:style w:type="paragraph" w:styleId="Footer">
    <w:name w:val="footer"/>
    <w:basedOn w:val="Normal"/>
    <w:link w:val="FooterChar"/>
    <w:uiPriority w:val="99"/>
    <w:unhideWhenUsed/>
    <w:rsid w:val="00DB7A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7A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6</Pages>
  <Words>1109</Words>
  <Characters>6325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Macfarlane</dc:creator>
  <cp:keywords/>
  <dc:description/>
  <cp:lastModifiedBy>Vicky Macfarlane</cp:lastModifiedBy>
  <cp:revision>14</cp:revision>
  <dcterms:created xsi:type="dcterms:W3CDTF">2024-05-29T14:22:00Z</dcterms:created>
  <dcterms:modified xsi:type="dcterms:W3CDTF">2024-05-29T15:41:00Z</dcterms:modified>
</cp:coreProperties>
</file>